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8190E">
      <w:pPr>
        <w:spacing w:before="107" w:line="223" w:lineRule="auto"/>
        <w:rPr>
          <w:rFonts w:ascii="黑体" w:hAnsi="黑体" w:eastAsia="黑体" w:cs="黑体"/>
          <w:sz w:val="33"/>
          <w:szCs w:val="33"/>
        </w:rPr>
      </w:pPr>
    </w:p>
    <w:p w14:paraId="006F4A19">
      <w:pPr>
        <w:spacing w:before="10" w:line="211" w:lineRule="auto"/>
        <w:ind w:left="861"/>
        <w:rPr>
          <w:rFonts w:ascii="宋体" w:hAnsi="宋体" w:eastAsia="宋体" w:cs="宋体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sz w:val="42"/>
          <w:szCs w:val="42"/>
          <w:lang w:eastAsia="zh-CN"/>
        </w:rPr>
        <w:t>栖霞区</w:t>
      </w:r>
      <w:r>
        <w:rPr>
          <w:rFonts w:ascii="宋体" w:hAnsi="宋体" w:eastAsia="宋体" w:cs="宋体"/>
          <w:b/>
          <w:bCs/>
          <w:sz w:val="42"/>
          <w:szCs w:val="42"/>
        </w:rPr>
        <w:t>青年大学生“新农人”来宁就业创业学费补助申请汇总表</w:t>
      </w:r>
    </w:p>
    <w:p w14:paraId="379A5081">
      <w:pPr>
        <w:spacing w:line="213" w:lineRule="auto"/>
        <w:ind w:left="115"/>
        <w:jc w:val="both"/>
        <w:rPr>
          <w:rFonts w:hint="eastAsia" w:ascii="方正仿宋_GBK" w:hAnsi="方正仿宋_GBK" w:eastAsia="方正仿宋_GBK" w:cs="方正仿宋_GBK"/>
          <w:sz w:val="23"/>
          <w:szCs w:val="23"/>
        </w:rPr>
      </w:pPr>
      <w:r>
        <w:rPr>
          <w:rFonts w:hint="eastAsia" w:ascii="方正仿宋_GBK" w:hAnsi="方正仿宋_GBK" w:eastAsia="方正仿宋_GBK" w:cs="方正仿宋_GBK"/>
          <w:spacing w:val="1"/>
          <w:sz w:val="23"/>
          <w:szCs w:val="23"/>
        </w:rPr>
        <w:t>报送单位：区农业农村局</w:t>
      </w:r>
    </w:p>
    <w:tbl>
      <w:tblPr>
        <w:tblStyle w:val="5"/>
        <w:tblW w:w="515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1052"/>
        <w:gridCol w:w="1005"/>
        <w:gridCol w:w="2624"/>
        <w:gridCol w:w="995"/>
        <w:gridCol w:w="2639"/>
        <w:gridCol w:w="963"/>
        <w:gridCol w:w="947"/>
        <w:gridCol w:w="2294"/>
        <w:gridCol w:w="1064"/>
      </w:tblGrid>
      <w:tr w14:paraId="16B12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36" w:type="pct"/>
            <w:textDirection w:val="tbRlV"/>
            <w:vAlign w:val="top"/>
          </w:tcPr>
          <w:p w14:paraId="4A79F10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 号</w:t>
            </w:r>
          </w:p>
        </w:tc>
        <w:tc>
          <w:tcPr>
            <w:tcW w:w="376" w:type="pct"/>
            <w:vAlign w:val="top"/>
          </w:tcPr>
          <w:p w14:paraId="08E5BDD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8ADFFD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359" w:type="pct"/>
            <w:vAlign w:val="top"/>
          </w:tcPr>
          <w:p w14:paraId="4696DF3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475665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939" w:type="pct"/>
            <w:vAlign w:val="top"/>
          </w:tcPr>
          <w:p w14:paraId="0B693A9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20A6D24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56" w:type="pct"/>
            <w:vAlign w:val="top"/>
          </w:tcPr>
          <w:p w14:paraId="3DCDDED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9CB394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年龄</w:t>
            </w:r>
          </w:p>
        </w:tc>
        <w:tc>
          <w:tcPr>
            <w:tcW w:w="945" w:type="pct"/>
            <w:vAlign w:val="top"/>
          </w:tcPr>
          <w:p w14:paraId="3D57DB2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2C3A0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创办(就业)单位名称</w:t>
            </w:r>
          </w:p>
        </w:tc>
        <w:tc>
          <w:tcPr>
            <w:tcW w:w="344" w:type="pct"/>
            <w:vAlign w:val="top"/>
          </w:tcPr>
          <w:p w14:paraId="7AB8F83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</w:t>
            </w:r>
          </w:p>
          <w:p w14:paraId="55C6AC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时间</w:t>
            </w:r>
          </w:p>
        </w:tc>
        <w:tc>
          <w:tcPr>
            <w:tcW w:w="338" w:type="pct"/>
            <w:vAlign w:val="top"/>
          </w:tcPr>
          <w:p w14:paraId="3174931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就业</w:t>
            </w:r>
          </w:p>
          <w:p w14:paraId="17E980B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时间</w:t>
            </w:r>
          </w:p>
        </w:tc>
        <w:tc>
          <w:tcPr>
            <w:tcW w:w="821" w:type="pct"/>
            <w:vAlign w:val="top"/>
          </w:tcPr>
          <w:p w14:paraId="5FF223B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类型(稻麦、蔬   菜、畜禽、电商、 加工、服务等)</w:t>
            </w:r>
          </w:p>
        </w:tc>
        <w:tc>
          <w:tcPr>
            <w:tcW w:w="380" w:type="pct"/>
            <w:vAlign w:val="top"/>
          </w:tcPr>
          <w:p w14:paraId="5286AF0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补助金额</w:t>
            </w:r>
          </w:p>
          <w:p w14:paraId="00132E2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(元)</w:t>
            </w:r>
          </w:p>
        </w:tc>
      </w:tr>
      <w:tr w14:paraId="36617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6" w:type="pct"/>
            <w:vAlign w:val="center"/>
          </w:tcPr>
          <w:p w14:paraId="55291DC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76" w:type="pct"/>
            <w:vAlign w:val="center"/>
          </w:tcPr>
          <w:p w14:paraId="38E58C2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屈嘉峥</w:t>
            </w:r>
          </w:p>
        </w:tc>
        <w:tc>
          <w:tcPr>
            <w:tcW w:w="359" w:type="pct"/>
            <w:vAlign w:val="center"/>
          </w:tcPr>
          <w:p w14:paraId="25D48D5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939" w:type="pct"/>
            <w:vAlign w:val="center"/>
          </w:tcPr>
          <w:p w14:paraId="6EE279C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210604********2513</w:t>
            </w:r>
          </w:p>
        </w:tc>
        <w:tc>
          <w:tcPr>
            <w:tcW w:w="356" w:type="pct"/>
            <w:vAlign w:val="center"/>
          </w:tcPr>
          <w:p w14:paraId="1BA873A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945" w:type="pct"/>
            <w:vAlign w:val="center"/>
          </w:tcPr>
          <w:p w14:paraId="0B33046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南京绿领种业有限公司</w:t>
            </w:r>
          </w:p>
        </w:tc>
        <w:tc>
          <w:tcPr>
            <w:tcW w:w="344" w:type="pct"/>
            <w:vAlign w:val="center"/>
          </w:tcPr>
          <w:p w14:paraId="1C8AB8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2020/06</w:t>
            </w:r>
          </w:p>
        </w:tc>
        <w:tc>
          <w:tcPr>
            <w:tcW w:w="338" w:type="pct"/>
            <w:vAlign w:val="center"/>
          </w:tcPr>
          <w:p w14:paraId="6B84215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2022/03</w:t>
            </w:r>
          </w:p>
        </w:tc>
        <w:tc>
          <w:tcPr>
            <w:tcW w:w="821" w:type="pct"/>
            <w:vAlign w:val="center"/>
          </w:tcPr>
          <w:p w14:paraId="0804DDE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蔬菜种子</w:t>
            </w:r>
          </w:p>
        </w:tc>
        <w:tc>
          <w:tcPr>
            <w:tcW w:w="380" w:type="pct"/>
            <w:vAlign w:val="center"/>
          </w:tcPr>
          <w:p w14:paraId="00D4D72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12400</w:t>
            </w:r>
          </w:p>
        </w:tc>
      </w:tr>
      <w:tr w14:paraId="7A049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6" w:type="pct"/>
            <w:vAlign w:val="center"/>
          </w:tcPr>
          <w:p w14:paraId="354A83F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76" w:type="pct"/>
            <w:vAlign w:val="center"/>
          </w:tcPr>
          <w:p w14:paraId="3BB0DFF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姚颖</w:t>
            </w:r>
          </w:p>
        </w:tc>
        <w:tc>
          <w:tcPr>
            <w:tcW w:w="359" w:type="pct"/>
            <w:vAlign w:val="center"/>
          </w:tcPr>
          <w:p w14:paraId="4E12B55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939" w:type="pct"/>
            <w:vAlign w:val="center"/>
          </w:tcPr>
          <w:p w14:paraId="51380C7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321282********0086</w:t>
            </w:r>
          </w:p>
        </w:tc>
        <w:tc>
          <w:tcPr>
            <w:tcW w:w="356" w:type="pct"/>
            <w:vAlign w:val="center"/>
          </w:tcPr>
          <w:p w14:paraId="78DCFD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45" w:type="pct"/>
            <w:vAlign w:val="center"/>
          </w:tcPr>
          <w:p w14:paraId="6FCECD3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南京绿领种业有限公司</w:t>
            </w:r>
          </w:p>
        </w:tc>
        <w:tc>
          <w:tcPr>
            <w:tcW w:w="344" w:type="pct"/>
            <w:vAlign w:val="center"/>
          </w:tcPr>
          <w:p w14:paraId="61F1E0F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2022/06</w:t>
            </w:r>
          </w:p>
        </w:tc>
        <w:tc>
          <w:tcPr>
            <w:tcW w:w="338" w:type="pct"/>
            <w:vAlign w:val="center"/>
          </w:tcPr>
          <w:p w14:paraId="454B5EF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2022/07</w:t>
            </w:r>
          </w:p>
        </w:tc>
        <w:tc>
          <w:tcPr>
            <w:tcW w:w="821" w:type="pct"/>
            <w:vAlign w:val="center"/>
          </w:tcPr>
          <w:p w14:paraId="6C5202B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蔬菜种子</w:t>
            </w:r>
          </w:p>
        </w:tc>
        <w:tc>
          <w:tcPr>
            <w:tcW w:w="380" w:type="pct"/>
            <w:vAlign w:val="center"/>
          </w:tcPr>
          <w:p w14:paraId="63DC0C9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10000</w:t>
            </w:r>
          </w:p>
        </w:tc>
      </w:tr>
    </w:tbl>
    <w:p w14:paraId="682E0598">
      <w:pPr>
        <w:rPr>
          <w:rFonts w:ascii="Arial"/>
          <w:sz w:val="21"/>
        </w:rPr>
      </w:pPr>
      <w:bookmarkStart w:id="0" w:name="_GoBack"/>
      <w:bookmarkEnd w:id="0"/>
    </w:p>
    <w:sectPr>
      <w:pgSz w:w="16840" w:h="11900"/>
      <w:pgMar w:top="1011" w:right="1345" w:bottom="0" w:left="19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907F82"/>
    <w:rsid w:val="124E024F"/>
    <w:rsid w:val="20F36B91"/>
    <w:rsid w:val="574E7364"/>
    <w:rsid w:val="5ADB1AA0"/>
    <w:rsid w:val="5ADF330A"/>
    <w:rsid w:val="5BBF6E91"/>
    <w:rsid w:val="724F2AC9"/>
    <w:rsid w:val="7A1A39BC"/>
    <w:rsid w:val="7B0A65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214</Characters>
  <TotalTime>39</TotalTime>
  <ScaleCrop>false</ScaleCrop>
  <LinksUpToDate>false</LinksUpToDate>
  <CharactersWithSpaces>219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2025-09-25T15:12:00Z</dcterms:created>
  <dc:creator>Administrator</dc:creator>
  <cp:lastModifiedBy>陈琳</cp:lastModifiedBy>
  <dcterms:modified xsi:type="dcterms:W3CDTF">2025-09-28T02:49:25Z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2025-09-25T15:12:33Z</vt:filetime>
  </property>
  <property fmtid="{D5CDD505-2E9C-101B-9397-08002B2CF9AE}" pid="4" name="UsrData">
    <vt:lpwstr>68d4eb5f17e839001f0171e8wl</vt:lpwstr>
  </property>
  <property fmtid="{D5CDD505-2E9C-101B-9397-08002B2CF9AE}" pid="5" name="KSOProductBuildVer">
    <vt:lpwstr>2052-12.1.0.22529</vt:lpwstr>
  </property>
  <property fmtid="{D5CDD505-2E9C-101B-9397-08002B2CF9AE}" pid="6" name="ICV">
    <vt:lpwstr>462D378FEC4346518E95476882EDEC69_13</vt:lpwstr>
  </property>
  <property fmtid="{D5CDD505-2E9C-101B-9397-08002B2CF9AE}" pid="7" name="KSOTemplateDocerSaveRecord">
    <vt:lpwstr>eyJoZGlkIjoiMzMwZTk5MWJmMjVjZGU4ODdjNTA0MmRhYzAxYzJiNDEiLCJ1c2VySWQiOiIyNjU1Njc1NDUifQ==</vt:lpwstr>
  </property>
</Properties>
</file>