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00"/>
        <w:gridCol w:w="2233"/>
        <w:gridCol w:w="1680"/>
        <w:gridCol w:w="1047"/>
        <w:gridCol w:w="1920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eastAsia="方正黑体_GBK"/>
                <w:sz w:val="36"/>
                <w:szCs w:val="36"/>
              </w:rPr>
            </w:pPr>
            <w:r>
              <w:rPr>
                <w:rFonts w:hint="eastAsia" w:eastAsia="方正黑体_GBK"/>
                <w:sz w:val="36"/>
                <w:szCs w:val="36"/>
              </w:rPr>
              <w:t>南京市</w:t>
            </w:r>
            <w:r>
              <w:rPr>
                <w:rFonts w:hint="eastAsia" w:eastAsia="方正黑体_GBK"/>
                <w:sz w:val="36"/>
                <w:szCs w:val="36"/>
                <w:lang w:val="en-US" w:eastAsia="zh-CN"/>
              </w:rPr>
              <w:t>栖霞区人民政府侨务办公室行</w:t>
            </w:r>
            <w:r>
              <w:rPr>
                <w:rFonts w:eastAsia="方正黑体_GBK"/>
                <w:sz w:val="36"/>
                <w:szCs w:val="36"/>
              </w:rPr>
              <w:t>政执法人员</w:t>
            </w:r>
            <w:r>
              <w:rPr>
                <w:rFonts w:hint="eastAsia" w:eastAsia="方正黑体_GBK"/>
                <w:sz w:val="36"/>
                <w:szCs w:val="36"/>
              </w:rPr>
              <w:t>公示</w:t>
            </w:r>
          </w:p>
          <w:p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徐小健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南京市栖霞区人民政府侨务办公室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侨务管理行政执法监督证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新证未发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张海峰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南京市栖霞区人民政府侨务办公室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侨务管理行政执法证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新证未发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F7EEE"/>
    <w:rsid w:val="1B6F7EEE"/>
    <w:rsid w:val="730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2019-12-03T07:20:00Z</dcterms:created>
  <dc:creator>怪胎你好</dc:creator>
  <cp:lastModifiedBy>z</cp:lastModifiedBy>
  <dcterms:modified xsi:type="dcterms:W3CDTF">2019-12-18T08:05:32Z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