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栖霞</w:t>
      </w:r>
      <w:r>
        <w:rPr>
          <w:rFonts w:hint="eastAsia" w:ascii="华文中宋" w:hAnsi="华文中宋" w:eastAsia="华文中宋"/>
          <w:sz w:val="36"/>
          <w:szCs w:val="36"/>
        </w:rPr>
        <w:t>区重大</w:t>
      </w:r>
      <w:r>
        <w:rPr>
          <w:rFonts w:ascii="华文中宋" w:hAnsi="华文中宋" w:eastAsia="华文中宋"/>
          <w:sz w:val="36"/>
          <w:szCs w:val="36"/>
        </w:rPr>
        <w:t>建设项目</w:t>
      </w:r>
      <w:r>
        <w:rPr>
          <w:rFonts w:hint="eastAsia" w:ascii="华文中宋" w:hAnsi="华文中宋" w:eastAsia="华文中宋"/>
          <w:sz w:val="36"/>
          <w:szCs w:val="36"/>
        </w:rPr>
        <w:t>领域政务公开事项目录</w:t>
      </w:r>
    </w:p>
    <w:p>
      <w:pPr>
        <w:rPr>
          <w:rFonts w:ascii="楷体" w:hAnsi="楷体" w:eastAsia="楷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69"/>
        <w:gridCol w:w="672"/>
        <w:gridCol w:w="2313"/>
        <w:gridCol w:w="1102"/>
        <w:gridCol w:w="1526"/>
        <w:gridCol w:w="1255"/>
        <w:gridCol w:w="1390"/>
        <w:gridCol w:w="983"/>
        <w:gridCol w:w="1102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企业、事业单位、社会团体等投资建设的固定资产投资项目核准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154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11320113MB021145734320104009000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154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法定时限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个工作日，承诺时限1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10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885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2041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31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10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2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25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39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98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10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9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受理通知书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已经受理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正在审查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核准决定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已作出许可决定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送达回证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已经送达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固定资产投资项目节能审查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154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11320113MB02114573400010400200001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154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法定时限1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个工作日，承诺时限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10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885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2041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31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10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2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25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39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98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10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9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受理通知书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已经受理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正在审查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核准决定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已作出许可决定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送达回证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已经送达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69"/>
        <w:gridCol w:w="672"/>
        <w:gridCol w:w="2313"/>
        <w:gridCol w:w="1102"/>
        <w:gridCol w:w="1526"/>
        <w:gridCol w:w="1255"/>
        <w:gridCol w:w="1390"/>
        <w:gridCol w:w="983"/>
        <w:gridCol w:w="1102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工程建设项目招标事项核准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15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11320113MB02114573432010400100001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154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法定时限10个工作日，承诺时限1个工作日</w:t>
            </w:r>
          </w:p>
        </w:tc>
        <w:tc>
          <w:tcPr>
            <w:tcW w:w="110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885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2041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31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10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2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25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39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98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10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9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受理通知书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已经受理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正在审查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核准决定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已作出许可决定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送达回证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已经送达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68"/>
        <w:gridCol w:w="670"/>
        <w:gridCol w:w="2306"/>
        <w:gridCol w:w="1106"/>
        <w:gridCol w:w="1526"/>
        <w:gridCol w:w="1256"/>
        <w:gridCol w:w="1391"/>
        <w:gridCol w:w="984"/>
        <w:gridCol w:w="110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建筑工程施工许可证的发放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11320113MB02114573400011700600001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法定办结时限: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个工作日;承诺办结时限: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03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212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52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投资建设审批科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建筑工程施工许可证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项目名称、项目编码、建设单位、施工许可证编号、工程名称、施工单位、项目所在地、发证日期、建设规模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查询、</w:t>
            </w:r>
            <w:r>
              <w:rPr>
                <w:rFonts w:asciiTheme="minorEastAsia" w:hAnsiTheme="minorEastAsia"/>
                <w:szCs w:val="21"/>
              </w:rPr>
              <w:t>推送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4"/>
        <w:gridCol w:w="618"/>
        <w:gridCol w:w="2170"/>
        <w:gridCol w:w="1070"/>
        <w:gridCol w:w="1576"/>
        <w:gridCol w:w="1363"/>
        <w:gridCol w:w="1470"/>
        <w:gridCol w:w="1149"/>
        <w:gridCol w:w="105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企业投资建设固定资产投资项目备案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11320113MB02114573432106000100001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栖霞区行政审批局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法定时限7个工作日，承诺时限1个工作日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1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192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1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07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36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114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6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备案证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证已制作，正在送达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送达回证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已送达，本件办结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p/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4"/>
        <w:gridCol w:w="618"/>
        <w:gridCol w:w="2170"/>
        <w:gridCol w:w="1070"/>
        <w:gridCol w:w="1576"/>
        <w:gridCol w:w="1363"/>
        <w:gridCol w:w="1470"/>
        <w:gridCol w:w="1149"/>
        <w:gridCol w:w="105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eastAsia="zh-CN"/>
              </w:rPr>
              <w:t>企业投资技术改造项目核准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11320113MB02114573432010705400101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许可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栖霞区行政审批局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法定时限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个工作日，承诺时限1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1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192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1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07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36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114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6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受理通知书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已经受理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审查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正在审查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决定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核准批复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批复</w:t>
            </w:r>
            <w:r>
              <w:rPr>
                <w:rFonts w:hint="eastAsia" w:asciiTheme="minorEastAsia" w:hAnsiTheme="minorEastAsia"/>
                <w:szCs w:val="21"/>
              </w:rPr>
              <w:t>，本件办结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4"/>
        <w:gridCol w:w="618"/>
        <w:gridCol w:w="2170"/>
        <w:gridCol w:w="1070"/>
        <w:gridCol w:w="1576"/>
        <w:gridCol w:w="1363"/>
        <w:gridCol w:w="1470"/>
        <w:gridCol w:w="1149"/>
        <w:gridCol w:w="105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eastAsia="zh-CN"/>
              </w:rPr>
              <w:t>工业和信息化领域技术改造投资项目招标的核准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11320113MB02114573432100701300001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许可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栖霞区行政审批局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法定时限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个工作日，承诺时限1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1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192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1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07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36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114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6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受理通知书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已经受理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审查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正在审查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决定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核准批复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批复</w:t>
            </w:r>
            <w:r>
              <w:rPr>
                <w:rFonts w:hint="eastAsia" w:asciiTheme="minorEastAsia" w:hAnsiTheme="minorEastAsia"/>
                <w:szCs w:val="21"/>
              </w:rPr>
              <w:t>，本件办结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4"/>
        <w:gridCol w:w="618"/>
        <w:gridCol w:w="2170"/>
        <w:gridCol w:w="1070"/>
        <w:gridCol w:w="1576"/>
        <w:gridCol w:w="1363"/>
        <w:gridCol w:w="1470"/>
        <w:gridCol w:w="1149"/>
        <w:gridCol w:w="105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eastAsia="zh-CN"/>
              </w:rPr>
              <w:t>企业技术改造项目备案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11320113MB02114573432100700100001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其他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栖霞区行政审批局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法定时限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个工作日，承诺时限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1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192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1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07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36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114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6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备案证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证已制作，正在送达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送达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送达回证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已送达，本件办结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p/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4"/>
        <w:gridCol w:w="618"/>
        <w:gridCol w:w="2170"/>
        <w:gridCol w:w="1070"/>
        <w:gridCol w:w="1576"/>
        <w:gridCol w:w="1363"/>
        <w:gridCol w:w="1470"/>
        <w:gridCol w:w="1149"/>
        <w:gridCol w:w="105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eastAsia="zh-CN"/>
              </w:rPr>
              <w:t>不宜公开招标项目的批准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11320113MB02114573432011707400101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许可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栖霞区行政审批局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承诺时限1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1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192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1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07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36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114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6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受理通知书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已经受理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审查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正在审查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决定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行政许可决定书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批复</w:t>
            </w:r>
            <w:r>
              <w:rPr>
                <w:rFonts w:hint="eastAsia" w:asciiTheme="minorEastAsia" w:hAnsiTheme="minorEastAsia"/>
                <w:szCs w:val="21"/>
              </w:rPr>
              <w:t>，本件办结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4"/>
        <w:gridCol w:w="618"/>
        <w:gridCol w:w="2170"/>
        <w:gridCol w:w="1070"/>
        <w:gridCol w:w="1576"/>
        <w:gridCol w:w="1363"/>
        <w:gridCol w:w="1470"/>
        <w:gridCol w:w="1149"/>
        <w:gridCol w:w="105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eastAsia="zh-CN"/>
              </w:rPr>
              <w:t>应招标工程不招标的审批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11320113MB02114573432011706600101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许可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栖霞区行政审批局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承诺时限1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1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192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1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07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36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114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6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受理通知书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已经受理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审查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正在审查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决定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行政许可决定书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批复</w:t>
            </w:r>
            <w:r>
              <w:rPr>
                <w:rFonts w:hint="eastAsia" w:asciiTheme="minorEastAsia" w:hAnsiTheme="minorEastAsia"/>
                <w:szCs w:val="21"/>
              </w:rPr>
              <w:t>，本件办结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4"/>
        <w:gridCol w:w="618"/>
        <w:gridCol w:w="2170"/>
        <w:gridCol w:w="1070"/>
        <w:gridCol w:w="1576"/>
        <w:gridCol w:w="1363"/>
        <w:gridCol w:w="1470"/>
        <w:gridCol w:w="1149"/>
        <w:gridCol w:w="105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eastAsiaTheme="minorEastAsia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新建民用建筑防空地下室同步建设审批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11320113MB02114573400018000200101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许可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栖霞区行政审批局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法定时限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个工作日，承诺时限1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1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192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1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07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36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114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6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受理通知书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已经受理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审查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正在审查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决定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行政许可决定书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批复</w:t>
            </w:r>
            <w:r>
              <w:rPr>
                <w:rFonts w:hint="eastAsia" w:asciiTheme="minorEastAsia" w:hAnsiTheme="minorEastAsia"/>
                <w:szCs w:val="21"/>
              </w:rPr>
              <w:t>，本件办结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p/>
    <w:p/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4"/>
        <w:gridCol w:w="618"/>
        <w:gridCol w:w="2170"/>
        <w:gridCol w:w="1070"/>
        <w:gridCol w:w="1576"/>
        <w:gridCol w:w="1363"/>
        <w:gridCol w:w="1470"/>
        <w:gridCol w:w="1149"/>
        <w:gridCol w:w="105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eastAsiaTheme="minorEastAsia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新建民用建筑防空地下室异地建设审批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11320113MB02114573400018000200201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政务公开事项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（行政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许可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栖霞区行政审批局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558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  <w:highlight w:val="yellow"/>
              </w:rPr>
            </w:pPr>
            <w:r>
              <w:rPr>
                <w:rFonts w:hint="eastAsia"/>
              </w:rPr>
              <w:t>法定时限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个工作日，承诺时限1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89636126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1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192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1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07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36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114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46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受理通知书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已经受理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</w:t>
            </w:r>
            <w:bookmarkStart w:id="0" w:name="_GoBack"/>
            <w:bookmarkEnd w:id="0"/>
            <w:r>
              <w:rPr>
                <w:rFonts w:asciiTheme="minorEastAsia" w:hAnsiTheme="minorEastAsia"/>
                <w:szCs w:val="21"/>
              </w:rPr>
              <w:t>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审查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正在审查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  <w:r>
              <w:rPr>
                <w:rFonts w:hint="eastAsia" w:asciiTheme="minorEastAsia" w:hAnsiTheme="minorEastAsia"/>
                <w:szCs w:val="21"/>
              </w:rPr>
              <w:t>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决定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投资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建设审批</w:t>
            </w:r>
            <w:r>
              <w:rPr>
                <w:rFonts w:hint="eastAsia" w:asciiTheme="minorEastAsia" w:hAnsiTheme="minorEastAsia"/>
                <w:szCs w:val="21"/>
              </w:rPr>
              <w:t>科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行政许可决定书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</w:rPr>
              <w:t>已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批复</w:t>
            </w:r>
            <w:r>
              <w:rPr>
                <w:rFonts w:hint="eastAsia" w:asciiTheme="minorEastAsia" w:hAnsiTheme="minorEastAsia"/>
                <w:szCs w:val="21"/>
              </w:rPr>
              <w:t>，本件办结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栖霞区行政审批局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实时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信息发布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江苏省政务服务网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A1A8F"/>
    <w:rsid w:val="05FE3A2D"/>
    <w:rsid w:val="07BB40B8"/>
    <w:rsid w:val="355E35A7"/>
    <w:rsid w:val="44E709DC"/>
    <w:rsid w:val="6C5A1A8F"/>
    <w:rsid w:val="6D747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2020-11-23T02:00:00Z</dcterms:created>
  <dc:creator>LIUNIQUE</dc:creator>
  <cp:lastModifiedBy>LIUNIQUE</cp:lastModifiedBy>
  <dcterms:modified xsi:type="dcterms:W3CDTF">2020-12-04T03:16:57Z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