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41C0F" w14:textId="77777777" w:rsidR="0079033E" w:rsidRDefault="00E87249">
      <w:pPr>
        <w:spacing w:line="440" w:lineRule="exact"/>
        <w:jc w:val="center"/>
        <w:rPr>
          <w:rFonts w:ascii="宋体" w:eastAsia="宋体" w:hAnsi="宋体" w:cs="宋体"/>
          <w:b/>
          <w:bCs/>
          <w:sz w:val="24"/>
        </w:rPr>
      </w:pPr>
      <w:bookmarkStart w:id="0" w:name="_GoBack"/>
      <w:bookmarkEnd w:id="0"/>
      <w:r>
        <w:rPr>
          <w:rFonts w:ascii="宋体" w:eastAsia="宋体" w:hAnsi="宋体" w:cs="宋体" w:hint="eastAsia"/>
          <w:b/>
          <w:bCs/>
          <w:sz w:val="28"/>
          <w:szCs w:val="28"/>
        </w:rPr>
        <w:t>栖霞区人民法院院部</w:t>
      </w:r>
      <w:r>
        <w:rPr>
          <w:rFonts w:ascii="宋体" w:eastAsia="宋体" w:hAnsi="宋体" w:cs="宋体" w:hint="eastAsia"/>
          <w:b/>
          <w:bCs/>
          <w:sz w:val="28"/>
          <w:szCs w:val="28"/>
        </w:rPr>
        <w:t>301</w:t>
      </w:r>
      <w:r>
        <w:rPr>
          <w:rFonts w:ascii="宋体" w:eastAsia="宋体" w:hAnsi="宋体" w:cs="宋体" w:hint="eastAsia"/>
          <w:b/>
          <w:bCs/>
          <w:sz w:val="28"/>
          <w:szCs w:val="28"/>
        </w:rPr>
        <w:t>、</w:t>
      </w:r>
      <w:r>
        <w:rPr>
          <w:rFonts w:ascii="宋体" w:eastAsia="宋体" w:hAnsi="宋体" w:cs="宋体" w:hint="eastAsia"/>
          <w:b/>
          <w:bCs/>
          <w:sz w:val="28"/>
          <w:szCs w:val="28"/>
        </w:rPr>
        <w:t>302</w:t>
      </w:r>
      <w:r>
        <w:rPr>
          <w:rFonts w:ascii="宋体" w:eastAsia="宋体" w:hAnsi="宋体" w:cs="宋体" w:hint="eastAsia"/>
          <w:b/>
          <w:bCs/>
          <w:sz w:val="28"/>
          <w:szCs w:val="28"/>
        </w:rPr>
        <w:t>、</w:t>
      </w:r>
      <w:r>
        <w:rPr>
          <w:rFonts w:ascii="宋体" w:eastAsia="宋体" w:hAnsi="宋体" w:cs="宋体" w:hint="eastAsia"/>
          <w:b/>
          <w:bCs/>
          <w:sz w:val="28"/>
          <w:szCs w:val="28"/>
        </w:rPr>
        <w:t>303</w:t>
      </w:r>
      <w:r>
        <w:rPr>
          <w:rFonts w:ascii="宋体" w:eastAsia="宋体" w:hAnsi="宋体" w:cs="宋体" w:hint="eastAsia"/>
          <w:b/>
          <w:bCs/>
          <w:sz w:val="28"/>
          <w:szCs w:val="28"/>
        </w:rPr>
        <w:t>、</w:t>
      </w:r>
      <w:r>
        <w:rPr>
          <w:rFonts w:ascii="宋体" w:eastAsia="宋体" w:hAnsi="宋体" w:cs="宋体" w:hint="eastAsia"/>
          <w:b/>
          <w:bCs/>
          <w:sz w:val="28"/>
          <w:szCs w:val="28"/>
        </w:rPr>
        <w:t>315</w:t>
      </w:r>
      <w:r>
        <w:rPr>
          <w:rFonts w:ascii="宋体" w:eastAsia="宋体" w:hAnsi="宋体" w:cs="宋体" w:hint="eastAsia"/>
          <w:b/>
          <w:bCs/>
          <w:sz w:val="28"/>
          <w:szCs w:val="28"/>
        </w:rPr>
        <w:t>、</w:t>
      </w:r>
      <w:r>
        <w:rPr>
          <w:rFonts w:ascii="宋体" w:eastAsia="宋体" w:hAnsi="宋体" w:cs="宋体" w:hint="eastAsia"/>
          <w:b/>
          <w:bCs/>
          <w:sz w:val="28"/>
          <w:szCs w:val="28"/>
        </w:rPr>
        <w:t>316</w:t>
      </w:r>
      <w:r>
        <w:rPr>
          <w:rFonts w:ascii="宋体" w:eastAsia="宋体" w:hAnsi="宋体" w:cs="宋体" w:hint="eastAsia"/>
          <w:b/>
          <w:bCs/>
          <w:sz w:val="28"/>
          <w:szCs w:val="28"/>
        </w:rPr>
        <w:t>、</w:t>
      </w:r>
      <w:r>
        <w:rPr>
          <w:rFonts w:ascii="宋体" w:eastAsia="宋体" w:hAnsi="宋体" w:cs="宋体" w:hint="eastAsia"/>
          <w:b/>
          <w:bCs/>
          <w:sz w:val="28"/>
          <w:szCs w:val="28"/>
        </w:rPr>
        <w:t>317</w:t>
      </w:r>
      <w:r>
        <w:rPr>
          <w:rFonts w:ascii="宋体" w:eastAsia="宋体" w:hAnsi="宋体" w:cs="宋体" w:hint="eastAsia"/>
          <w:b/>
          <w:bCs/>
          <w:sz w:val="28"/>
          <w:szCs w:val="28"/>
        </w:rPr>
        <w:t>、</w:t>
      </w:r>
      <w:r>
        <w:rPr>
          <w:rFonts w:ascii="宋体" w:eastAsia="宋体" w:hAnsi="宋体" w:cs="宋体" w:hint="eastAsia"/>
          <w:b/>
          <w:bCs/>
          <w:sz w:val="28"/>
          <w:szCs w:val="28"/>
        </w:rPr>
        <w:t>319</w:t>
      </w:r>
      <w:r>
        <w:rPr>
          <w:rFonts w:ascii="宋体" w:eastAsia="宋体" w:hAnsi="宋体" w:cs="宋体" w:hint="eastAsia"/>
          <w:b/>
          <w:bCs/>
          <w:sz w:val="28"/>
          <w:szCs w:val="28"/>
        </w:rPr>
        <w:t>日常维修改造工程竞争性磋商公告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79033E" w14:paraId="1D6394A0" w14:textId="77777777">
        <w:tc>
          <w:tcPr>
            <w:tcW w:w="8522" w:type="dxa"/>
          </w:tcPr>
          <w:p w14:paraId="5F67068A" w14:textId="77777777" w:rsidR="0079033E" w:rsidRDefault="00E87249">
            <w:pPr>
              <w:rPr>
                <w:b/>
                <w:bCs/>
              </w:rPr>
            </w:pPr>
            <w:r>
              <w:rPr>
                <w:rFonts w:hint="eastAsia"/>
                <w:b/>
                <w:bCs/>
              </w:rPr>
              <w:t>项目概况</w:t>
            </w:r>
          </w:p>
          <w:p w14:paraId="295C3F7A" w14:textId="77777777" w:rsidR="0079033E" w:rsidRDefault="00E87249">
            <w:pPr>
              <w:adjustRightInd w:val="0"/>
              <w:snapToGrid w:val="0"/>
              <w:ind w:firstLineChars="200" w:firstLine="420"/>
              <w:rPr>
                <w:rFonts w:ascii="宋体" w:hAnsi="宋体"/>
              </w:rPr>
            </w:pPr>
            <w:r>
              <w:rPr>
                <w:rFonts w:hint="eastAsia"/>
              </w:rPr>
              <w:t>栖霞区人民法院院部</w:t>
            </w:r>
            <w:r>
              <w:rPr>
                <w:rFonts w:hint="eastAsia"/>
              </w:rPr>
              <w:t>301</w:t>
            </w:r>
            <w:r>
              <w:rPr>
                <w:rFonts w:hint="eastAsia"/>
              </w:rPr>
              <w:t>、</w:t>
            </w:r>
            <w:r>
              <w:rPr>
                <w:rFonts w:hint="eastAsia"/>
              </w:rPr>
              <w:t>302</w:t>
            </w:r>
            <w:r>
              <w:rPr>
                <w:rFonts w:hint="eastAsia"/>
              </w:rPr>
              <w:t>、</w:t>
            </w:r>
            <w:r>
              <w:rPr>
                <w:rFonts w:hint="eastAsia"/>
              </w:rPr>
              <w:t>303</w:t>
            </w:r>
            <w:r>
              <w:rPr>
                <w:rFonts w:hint="eastAsia"/>
              </w:rPr>
              <w:t>、</w:t>
            </w:r>
            <w:r>
              <w:rPr>
                <w:rFonts w:hint="eastAsia"/>
              </w:rPr>
              <w:t>315</w:t>
            </w:r>
            <w:r>
              <w:rPr>
                <w:rFonts w:hint="eastAsia"/>
              </w:rPr>
              <w:t>、</w:t>
            </w:r>
            <w:r>
              <w:rPr>
                <w:rFonts w:hint="eastAsia"/>
              </w:rPr>
              <w:t>316</w:t>
            </w:r>
            <w:r>
              <w:rPr>
                <w:rFonts w:hint="eastAsia"/>
              </w:rPr>
              <w:t>、</w:t>
            </w:r>
            <w:r>
              <w:rPr>
                <w:rFonts w:hint="eastAsia"/>
              </w:rPr>
              <w:t>317</w:t>
            </w:r>
            <w:r>
              <w:rPr>
                <w:rFonts w:hint="eastAsia"/>
              </w:rPr>
              <w:t>、</w:t>
            </w:r>
            <w:r>
              <w:rPr>
                <w:rFonts w:hint="eastAsia"/>
              </w:rPr>
              <w:t>319</w:t>
            </w:r>
            <w:r>
              <w:rPr>
                <w:rFonts w:hint="eastAsia"/>
              </w:rPr>
              <w:t>日常维修改造工程</w:t>
            </w:r>
            <w:r>
              <w:rPr>
                <w:rFonts w:hint="eastAsia"/>
              </w:rPr>
              <w:t>的潜在供应商应在南京市栖霞区马群街道紫东路</w:t>
            </w:r>
            <w:r>
              <w:rPr>
                <w:rFonts w:hint="eastAsia"/>
              </w:rPr>
              <w:t>2</w:t>
            </w:r>
            <w:r>
              <w:rPr>
                <w:rFonts w:hint="eastAsia"/>
              </w:rPr>
              <w:t>号紫东国际创意园</w:t>
            </w:r>
            <w:r>
              <w:rPr>
                <w:rFonts w:hint="eastAsia"/>
              </w:rPr>
              <w:t>C14</w:t>
            </w:r>
            <w:r>
              <w:rPr>
                <w:rFonts w:hint="eastAsia"/>
              </w:rPr>
              <w:t>栋</w:t>
            </w:r>
            <w:r>
              <w:rPr>
                <w:rFonts w:hint="eastAsia"/>
              </w:rPr>
              <w:t>6</w:t>
            </w:r>
            <w:r>
              <w:rPr>
                <w:rFonts w:hint="eastAsia"/>
              </w:rPr>
              <w:t>楼获取采购文件，</w:t>
            </w:r>
            <w:r>
              <w:rPr>
                <w:rFonts w:hint="eastAsia"/>
              </w:rPr>
              <w:t>并于</w:t>
            </w:r>
            <w:r>
              <w:rPr>
                <w:rFonts w:hint="eastAsia"/>
              </w:rPr>
              <w:t>2026</w:t>
            </w:r>
            <w:r>
              <w:rPr>
                <w:rFonts w:hint="eastAsia"/>
              </w:rPr>
              <w:t>年</w:t>
            </w:r>
            <w:r>
              <w:rPr>
                <w:rFonts w:hint="eastAsia"/>
              </w:rPr>
              <w:t>04</w:t>
            </w:r>
            <w:r>
              <w:rPr>
                <w:rFonts w:hint="eastAsia"/>
              </w:rPr>
              <w:t>月</w:t>
            </w:r>
            <w:r>
              <w:rPr>
                <w:rFonts w:hint="eastAsia"/>
              </w:rPr>
              <w:t>27</w:t>
            </w:r>
            <w:r>
              <w:rPr>
                <w:rFonts w:hint="eastAsia"/>
              </w:rPr>
              <w:t>日</w:t>
            </w:r>
            <w:r>
              <w:rPr>
                <w:rFonts w:hint="eastAsia"/>
              </w:rPr>
              <w:t>15</w:t>
            </w:r>
            <w:r>
              <w:rPr>
                <w:rFonts w:hint="eastAsia"/>
              </w:rPr>
              <w:t>点</w:t>
            </w:r>
            <w:r>
              <w:rPr>
                <w:rFonts w:hint="eastAsia"/>
              </w:rPr>
              <w:t>30</w:t>
            </w:r>
            <w:r>
              <w:rPr>
                <w:rFonts w:hint="eastAsia"/>
              </w:rPr>
              <w:t>分（北京时间）前提交响应文件。</w:t>
            </w:r>
          </w:p>
        </w:tc>
      </w:tr>
    </w:tbl>
    <w:p w14:paraId="6FE0BCEC" w14:textId="77777777" w:rsidR="0079033E" w:rsidRDefault="00E87249">
      <w:pPr>
        <w:rPr>
          <w:b/>
          <w:bCs/>
        </w:rPr>
      </w:pPr>
      <w:bookmarkStart w:id="1" w:name="_Toc35393629"/>
      <w:bookmarkStart w:id="2" w:name="_Toc28359012"/>
      <w:bookmarkStart w:id="3" w:name="_Toc35393798"/>
      <w:bookmarkStart w:id="4" w:name="_Toc28359089"/>
      <w:r>
        <w:rPr>
          <w:rFonts w:hint="eastAsia"/>
          <w:b/>
          <w:bCs/>
        </w:rPr>
        <w:t>一、项目基本情况</w:t>
      </w:r>
      <w:bookmarkEnd w:id="1"/>
      <w:bookmarkEnd w:id="2"/>
      <w:bookmarkEnd w:id="3"/>
      <w:bookmarkEnd w:id="4"/>
    </w:p>
    <w:p w14:paraId="23BF2B27" w14:textId="77777777" w:rsidR="0079033E" w:rsidRDefault="00E87249">
      <w:r>
        <w:rPr>
          <w:rFonts w:hint="eastAsia"/>
        </w:rPr>
        <w:t>项目编号</w:t>
      </w:r>
      <w:r>
        <w:rPr>
          <w:rFonts w:hint="eastAsia"/>
        </w:rPr>
        <w:t>：</w:t>
      </w:r>
      <w:r>
        <w:rPr>
          <w:rFonts w:hint="eastAsia"/>
          <w:lang w:val="zh-CN"/>
        </w:rPr>
        <w:t>NJHG-20260416-01</w:t>
      </w:r>
    </w:p>
    <w:p w14:paraId="0171707D" w14:textId="77777777" w:rsidR="0079033E" w:rsidRDefault="00E87249">
      <w:pPr>
        <w:rPr>
          <w:rFonts w:eastAsia="宋体"/>
        </w:rPr>
      </w:pPr>
      <w:r>
        <w:rPr>
          <w:rFonts w:hint="eastAsia"/>
        </w:rPr>
        <w:t>项目名称：</w:t>
      </w:r>
      <w:r>
        <w:rPr>
          <w:rFonts w:hint="eastAsia"/>
        </w:rPr>
        <w:t>栖霞区人民法院院部</w:t>
      </w:r>
      <w:r>
        <w:rPr>
          <w:rFonts w:hint="eastAsia"/>
        </w:rPr>
        <w:t>301</w:t>
      </w:r>
      <w:r>
        <w:rPr>
          <w:rFonts w:hint="eastAsia"/>
        </w:rPr>
        <w:t>、</w:t>
      </w:r>
      <w:r>
        <w:rPr>
          <w:rFonts w:hint="eastAsia"/>
        </w:rPr>
        <w:t>302</w:t>
      </w:r>
      <w:r>
        <w:rPr>
          <w:rFonts w:hint="eastAsia"/>
        </w:rPr>
        <w:t>、</w:t>
      </w:r>
      <w:r>
        <w:rPr>
          <w:rFonts w:hint="eastAsia"/>
        </w:rPr>
        <w:t>303</w:t>
      </w:r>
      <w:r>
        <w:rPr>
          <w:rFonts w:hint="eastAsia"/>
        </w:rPr>
        <w:t>、</w:t>
      </w:r>
      <w:r>
        <w:rPr>
          <w:rFonts w:hint="eastAsia"/>
        </w:rPr>
        <w:t>315</w:t>
      </w:r>
      <w:r>
        <w:rPr>
          <w:rFonts w:hint="eastAsia"/>
        </w:rPr>
        <w:t>、</w:t>
      </w:r>
      <w:r>
        <w:rPr>
          <w:rFonts w:hint="eastAsia"/>
        </w:rPr>
        <w:t>316</w:t>
      </w:r>
      <w:r>
        <w:rPr>
          <w:rFonts w:hint="eastAsia"/>
        </w:rPr>
        <w:t>、</w:t>
      </w:r>
      <w:r>
        <w:rPr>
          <w:rFonts w:hint="eastAsia"/>
        </w:rPr>
        <w:t>317</w:t>
      </w:r>
      <w:r>
        <w:rPr>
          <w:rFonts w:hint="eastAsia"/>
        </w:rPr>
        <w:t>、</w:t>
      </w:r>
      <w:r>
        <w:rPr>
          <w:rFonts w:hint="eastAsia"/>
        </w:rPr>
        <w:t>319</w:t>
      </w:r>
      <w:r>
        <w:rPr>
          <w:rFonts w:hint="eastAsia"/>
        </w:rPr>
        <w:t>日常维修改造工程</w:t>
      </w:r>
    </w:p>
    <w:p w14:paraId="59C0D44F" w14:textId="77777777" w:rsidR="0079033E" w:rsidRDefault="00E87249">
      <w:r>
        <w:rPr>
          <w:rFonts w:hint="eastAsia"/>
        </w:rPr>
        <w:t>采购方式：竞争性磋商</w:t>
      </w:r>
    </w:p>
    <w:p w14:paraId="3F489BD1" w14:textId="77777777" w:rsidR="0079033E" w:rsidRDefault="00E87249">
      <w:pPr>
        <w:rPr>
          <w:rFonts w:eastAsia="宋体"/>
          <w:b/>
          <w:bCs/>
        </w:rPr>
      </w:pPr>
      <w:r>
        <w:rPr>
          <w:rFonts w:hint="eastAsia"/>
        </w:rPr>
        <w:t>最高限价</w:t>
      </w:r>
      <w:r>
        <w:rPr>
          <w:rFonts w:ascii="Times New Roman" w:eastAsia="宋体" w:hAnsi="Times New Roman" w:cs="Times New Roman" w:hint="eastAsia"/>
        </w:rPr>
        <w:t>：</w:t>
      </w:r>
      <w:r>
        <w:rPr>
          <w:rFonts w:ascii="Times New Roman" w:eastAsia="宋体" w:hAnsi="Times New Roman" w:cs="Times New Roman" w:hint="eastAsia"/>
        </w:rPr>
        <w:t>307391.43</w:t>
      </w:r>
      <w:r>
        <w:rPr>
          <w:rFonts w:ascii="Times New Roman" w:eastAsia="宋体" w:hAnsi="Times New Roman" w:cs="Times New Roman" w:hint="eastAsia"/>
        </w:rPr>
        <w:t>元</w:t>
      </w:r>
    </w:p>
    <w:p w14:paraId="2D431610" w14:textId="77777777" w:rsidR="0079033E" w:rsidRDefault="00E87249">
      <w:pPr>
        <w:widowControl/>
        <w:jc w:val="left"/>
        <w:rPr>
          <w:rFonts w:eastAsia="宋体"/>
          <w:highlight w:val="yellow"/>
        </w:rPr>
      </w:pPr>
      <w:r>
        <w:rPr>
          <w:rFonts w:hint="eastAsia"/>
        </w:rPr>
        <w:t>采购需求：</w:t>
      </w:r>
      <w:r>
        <w:rPr>
          <w:rFonts w:hint="eastAsia"/>
        </w:rPr>
        <w:t>栖霞区人民法院院部</w:t>
      </w:r>
      <w:r>
        <w:rPr>
          <w:rFonts w:hint="eastAsia"/>
        </w:rPr>
        <w:t>301</w:t>
      </w:r>
      <w:r>
        <w:rPr>
          <w:rFonts w:hint="eastAsia"/>
        </w:rPr>
        <w:t>、</w:t>
      </w:r>
      <w:r>
        <w:rPr>
          <w:rFonts w:hint="eastAsia"/>
        </w:rPr>
        <w:t>302</w:t>
      </w:r>
      <w:r>
        <w:rPr>
          <w:rFonts w:hint="eastAsia"/>
        </w:rPr>
        <w:t>、</w:t>
      </w:r>
      <w:r>
        <w:rPr>
          <w:rFonts w:hint="eastAsia"/>
        </w:rPr>
        <w:t>303</w:t>
      </w:r>
      <w:r>
        <w:rPr>
          <w:rFonts w:hint="eastAsia"/>
        </w:rPr>
        <w:t>、</w:t>
      </w:r>
      <w:r>
        <w:rPr>
          <w:rFonts w:hint="eastAsia"/>
        </w:rPr>
        <w:t>315</w:t>
      </w:r>
      <w:r>
        <w:rPr>
          <w:rFonts w:hint="eastAsia"/>
        </w:rPr>
        <w:t>、</w:t>
      </w:r>
      <w:r>
        <w:rPr>
          <w:rFonts w:hint="eastAsia"/>
        </w:rPr>
        <w:t>316</w:t>
      </w:r>
      <w:r>
        <w:rPr>
          <w:rFonts w:hint="eastAsia"/>
        </w:rPr>
        <w:t>、</w:t>
      </w:r>
      <w:r>
        <w:rPr>
          <w:rFonts w:hint="eastAsia"/>
        </w:rPr>
        <w:t>317</w:t>
      </w:r>
      <w:r>
        <w:rPr>
          <w:rFonts w:hint="eastAsia"/>
        </w:rPr>
        <w:t>、</w:t>
      </w:r>
      <w:r>
        <w:rPr>
          <w:rFonts w:hint="eastAsia"/>
        </w:rPr>
        <w:t>319</w:t>
      </w:r>
      <w:r>
        <w:rPr>
          <w:rFonts w:hint="eastAsia"/>
        </w:rPr>
        <w:t>日常维修改造工程</w:t>
      </w:r>
      <w:r>
        <w:rPr>
          <w:rFonts w:hint="eastAsia"/>
        </w:rPr>
        <w:t>，详见</w:t>
      </w:r>
      <w:r>
        <w:rPr>
          <w:rFonts w:hint="eastAsia"/>
        </w:rPr>
        <w:t>工程量清单</w:t>
      </w:r>
    </w:p>
    <w:p w14:paraId="305E9F30" w14:textId="77777777" w:rsidR="0079033E" w:rsidRDefault="00E87249">
      <w:pPr>
        <w:widowControl/>
        <w:jc w:val="left"/>
        <w:rPr>
          <w:rFonts w:eastAsia="宋体"/>
        </w:rPr>
      </w:pPr>
      <w:r>
        <w:rPr>
          <w:rFonts w:hint="eastAsia"/>
        </w:rPr>
        <w:t>工期</w:t>
      </w:r>
      <w:r>
        <w:rPr>
          <w:rFonts w:hint="eastAsia"/>
        </w:rPr>
        <w:t>：</w:t>
      </w:r>
      <w:r>
        <w:rPr>
          <w:rFonts w:hint="eastAsia"/>
        </w:rPr>
        <w:t>30</w:t>
      </w:r>
      <w:r>
        <w:rPr>
          <w:rFonts w:hint="eastAsia"/>
        </w:rPr>
        <w:t>日</w:t>
      </w:r>
      <w:r>
        <w:rPr>
          <w:rFonts w:ascii="Times New Roman" w:eastAsia="宋体" w:hAnsi="Times New Roman" w:cs="Times New Roman" w:hint="eastAsia"/>
        </w:rPr>
        <w:t>历天（不含各阶段改造完成后的通风散味时间）</w:t>
      </w:r>
    </w:p>
    <w:p w14:paraId="0D92152C" w14:textId="77777777" w:rsidR="0079033E" w:rsidRDefault="00E87249">
      <w:pPr>
        <w:rPr>
          <w:rFonts w:ascii="宋体" w:eastAsia="宋体" w:hAnsi="宋体" w:cs="宋体"/>
          <w:szCs w:val="21"/>
          <w:lang w:bidi="ar"/>
        </w:rPr>
      </w:pPr>
      <w:r>
        <w:rPr>
          <w:rFonts w:ascii="宋体" w:hAnsi="宋体" w:cs="宋体" w:hint="eastAsia"/>
          <w:szCs w:val="21"/>
          <w:lang w:bidi="ar"/>
        </w:rPr>
        <w:t>本项目所属行业类型：</w:t>
      </w:r>
      <w:r>
        <w:rPr>
          <w:rFonts w:ascii="宋体" w:hAnsi="宋体" w:cs="宋体" w:hint="eastAsia"/>
          <w:szCs w:val="21"/>
          <w:lang w:bidi="ar"/>
        </w:rPr>
        <w:t>建筑业</w:t>
      </w:r>
    </w:p>
    <w:p w14:paraId="77755319" w14:textId="77777777" w:rsidR="0079033E" w:rsidRDefault="00E87249">
      <w:r>
        <w:rPr>
          <w:rFonts w:hint="eastAsia"/>
        </w:rPr>
        <w:t>本项目</w:t>
      </w:r>
      <w:r>
        <w:rPr>
          <w:rFonts w:hint="eastAsia"/>
        </w:rPr>
        <w:t xml:space="preserve"> </w:t>
      </w:r>
      <w:r>
        <w:rPr>
          <w:rFonts w:hint="eastAsia"/>
          <w:u w:val="single"/>
        </w:rPr>
        <w:t xml:space="preserve"> </w:t>
      </w:r>
      <w:r>
        <w:rPr>
          <w:rFonts w:hint="eastAsia"/>
          <w:u w:val="single"/>
        </w:rPr>
        <w:t>否</w:t>
      </w:r>
      <w:r>
        <w:rPr>
          <w:rFonts w:hint="eastAsia"/>
          <w:u w:val="single"/>
        </w:rPr>
        <w:t xml:space="preserve"> </w:t>
      </w:r>
      <w:r>
        <w:rPr>
          <w:rFonts w:hint="eastAsia"/>
        </w:rPr>
        <w:t>（是</w:t>
      </w:r>
      <w:r>
        <w:rPr>
          <w:rFonts w:hint="eastAsia"/>
        </w:rPr>
        <w:t>/</w:t>
      </w:r>
      <w:r>
        <w:rPr>
          <w:rFonts w:hint="eastAsia"/>
        </w:rPr>
        <w:t>否）接受联合体</w:t>
      </w:r>
    </w:p>
    <w:p w14:paraId="1DE00C22" w14:textId="77777777" w:rsidR="0079033E" w:rsidRDefault="00E87249">
      <w:bookmarkStart w:id="5" w:name="_Toc28359013"/>
      <w:bookmarkStart w:id="6" w:name="_Toc35393799"/>
      <w:bookmarkStart w:id="7" w:name="_Toc35393630"/>
      <w:bookmarkStart w:id="8" w:name="_Toc28359090"/>
      <w:r>
        <w:rPr>
          <w:rFonts w:hint="eastAsia"/>
          <w:b/>
          <w:bCs/>
        </w:rPr>
        <w:t>二、申请人的资格要求</w:t>
      </w:r>
      <w:r>
        <w:rPr>
          <w:rFonts w:hint="eastAsia"/>
        </w:rPr>
        <w:t>：</w:t>
      </w:r>
      <w:bookmarkEnd w:id="5"/>
      <w:bookmarkEnd w:id="6"/>
      <w:bookmarkEnd w:id="7"/>
      <w:bookmarkEnd w:id="8"/>
    </w:p>
    <w:p w14:paraId="51E00C48" w14:textId="77777777" w:rsidR="0079033E" w:rsidRDefault="00E87249">
      <w:bookmarkStart w:id="9" w:name="_Toc28359091"/>
      <w:bookmarkStart w:id="10" w:name="_Toc35393631"/>
      <w:bookmarkStart w:id="11" w:name="_Toc28359014"/>
      <w:bookmarkStart w:id="12" w:name="_Toc35393800"/>
      <w:r>
        <w:rPr>
          <w:rFonts w:hint="eastAsia"/>
        </w:rPr>
        <w:t>1.</w:t>
      </w:r>
      <w:r>
        <w:rPr>
          <w:rFonts w:hint="eastAsia"/>
        </w:rPr>
        <w:t>满足《中华人民共和国政府采购法》第二十二条规定：</w:t>
      </w:r>
    </w:p>
    <w:p w14:paraId="49A0C03D" w14:textId="77777777" w:rsidR="0079033E" w:rsidRDefault="00E87249">
      <w:r>
        <w:rPr>
          <w:rFonts w:hint="eastAsia"/>
        </w:rPr>
        <w:t>（</w:t>
      </w:r>
      <w:r>
        <w:rPr>
          <w:rFonts w:hint="eastAsia"/>
        </w:rPr>
        <w:t>1</w:t>
      </w:r>
      <w:r>
        <w:rPr>
          <w:rFonts w:hint="eastAsia"/>
        </w:rPr>
        <w:t>）具有独立承担民事责任的能力（提供法人或者其他组织的营业执照，供应商为自然人的提供自然人的身份证）；</w:t>
      </w:r>
    </w:p>
    <w:p w14:paraId="0CA6CF14" w14:textId="77777777" w:rsidR="0079033E" w:rsidRDefault="00E87249">
      <w:r>
        <w:rPr>
          <w:rFonts w:hint="eastAsia"/>
        </w:rPr>
        <w:t>（</w:t>
      </w:r>
      <w:r>
        <w:rPr>
          <w:rFonts w:hint="eastAsia"/>
        </w:rPr>
        <w:t>2</w:t>
      </w:r>
      <w:r>
        <w:rPr>
          <w:rFonts w:hint="eastAsia"/>
        </w:rPr>
        <w:t>）具有良好的商业信誉和健全的财务会计制度（提供参加本次政府采购活动前一年内（至少一个月，成立不满一年的无需提供）的会计报表</w:t>
      </w:r>
      <w:r>
        <w:rPr>
          <w:rFonts w:hint="eastAsia"/>
        </w:rPr>
        <w:t>，或投标截止时间前六个月内银行出具的资信证明</w:t>
      </w:r>
      <w:r>
        <w:rPr>
          <w:rFonts w:hint="eastAsia"/>
        </w:rPr>
        <w:t>）；</w:t>
      </w:r>
    </w:p>
    <w:p w14:paraId="26FDD0AB" w14:textId="77777777" w:rsidR="0079033E" w:rsidRDefault="00E87249">
      <w:r>
        <w:rPr>
          <w:rFonts w:hint="eastAsia"/>
        </w:rPr>
        <w:t>（</w:t>
      </w:r>
      <w:r>
        <w:rPr>
          <w:rFonts w:hint="eastAsia"/>
        </w:rPr>
        <w:t>3</w:t>
      </w:r>
      <w:r>
        <w:rPr>
          <w:rFonts w:hint="eastAsia"/>
        </w:rPr>
        <w:t>）具有履行合同所必需的设备和专业技术能力（供应商根据履行采购项目合同需要，提供履行合同所必需的设备和专业技术能力的证明材料）；</w:t>
      </w:r>
    </w:p>
    <w:p w14:paraId="7718E49E" w14:textId="77777777" w:rsidR="0079033E" w:rsidRDefault="00E87249">
      <w:r>
        <w:rPr>
          <w:rFonts w:hint="eastAsia"/>
        </w:rPr>
        <w:t>（</w:t>
      </w:r>
      <w:r>
        <w:rPr>
          <w:rFonts w:hint="eastAsia"/>
        </w:rPr>
        <w:t>4</w:t>
      </w:r>
      <w:r>
        <w:rPr>
          <w:rFonts w:hint="eastAsia"/>
        </w:rPr>
        <w:t>）有依法缴纳税收和社会保障资金的良好记录（提供参加本次政府采购活动前半年内（至少一个月）依法缴纳增值税，或营业税，或企业所得税的凭据；并提供缴纳社会保险的凭据（专用收据或社会保险缴纳清单））；</w:t>
      </w:r>
    </w:p>
    <w:p w14:paraId="0F07ED6A" w14:textId="77777777" w:rsidR="0079033E" w:rsidRDefault="00E87249">
      <w:r>
        <w:rPr>
          <w:rFonts w:hint="eastAsia"/>
        </w:rPr>
        <w:t>（</w:t>
      </w:r>
      <w:r>
        <w:rPr>
          <w:rFonts w:hint="eastAsia"/>
        </w:rPr>
        <w:t>5</w:t>
      </w:r>
      <w:r>
        <w:rPr>
          <w:rFonts w:hint="eastAsia"/>
        </w:rPr>
        <w:t>）参加政府采购活动前三年内，在经营活动中没有重大违法记录（提供参加本次政府采购活动前</w:t>
      </w:r>
      <w:r>
        <w:rPr>
          <w:rFonts w:hint="eastAsia"/>
        </w:rPr>
        <w:t>3</w:t>
      </w:r>
      <w:r>
        <w:rPr>
          <w:rFonts w:hint="eastAsia"/>
        </w:rPr>
        <w:t>年内在经营活动中没有重大违法记录的书面声明）（格式见后附件）；</w:t>
      </w:r>
    </w:p>
    <w:p w14:paraId="74EDD767" w14:textId="77777777" w:rsidR="0079033E" w:rsidRDefault="00E87249">
      <w:r>
        <w:rPr>
          <w:rFonts w:hint="eastAsia"/>
        </w:rPr>
        <w:t>（</w:t>
      </w:r>
      <w:r>
        <w:rPr>
          <w:rFonts w:hint="eastAsia"/>
        </w:rPr>
        <w:t>6</w:t>
      </w:r>
      <w:r>
        <w:rPr>
          <w:rFonts w:hint="eastAsia"/>
        </w:rPr>
        <w:t>）法律、行政法规规定的其他条件：无。</w:t>
      </w:r>
      <w:r>
        <w:rPr>
          <w:rFonts w:hint="eastAsia"/>
        </w:rPr>
        <w:br/>
      </w:r>
      <w:r>
        <w:rPr>
          <w:rFonts w:hint="eastAsia"/>
        </w:rPr>
        <w:t>备注：政府采购供应商应当以书面形式向采购人或政府采购代理机构作出信用承诺。以下情况不适用信用承诺，须提供相关证明资格证</w:t>
      </w:r>
      <w:r>
        <w:rPr>
          <w:rFonts w:hint="eastAsia"/>
        </w:rPr>
        <w:t>明材料。</w:t>
      </w:r>
      <w:r>
        <w:rPr>
          <w:rFonts w:hint="eastAsia"/>
        </w:rPr>
        <w:br/>
      </w:r>
      <w:r>
        <w:rPr>
          <w:rFonts w:hint="eastAsia"/>
        </w:rPr>
        <w:t>（</w:t>
      </w:r>
      <w:r>
        <w:rPr>
          <w:rFonts w:hint="eastAsia"/>
        </w:rPr>
        <w:t>1</w:t>
      </w:r>
      <w:r>
        <w:rPr>
          <w:rFonts w:hint="eastAsia"/>
        </w:rPr>
        <w:t>）供应商被列入严重失信主体名单；</w:t>
      </w:r>
      <w:r>
        <w:rPr>
          <w:rFonts w:hint="eastAsia"/>
        </w:rPr>
        <w:br/>
      </w:r>
      <w:r>
        <w:rPr>
          <w:rFonts w:hint="eastAsia"/>
        </w:rPr>
        <w:t>（</w:t>
      </w:r>
      <w:r>
        <w:rPr>
          <w:rFonts w:hint="eastAsia"/>
        </w:rPr>
        <w:t>2</w:t>
      </w:r>
      <w:r>
        <w:rPr>
          <w:rFonts w:hint="eastAsia"/>
        </w:rPr>
        <w:t>）被相关监管部门作出行政处罚且尚在处罚有效期内；</w:t>
      </w:r>
      <w:r>
        <w:rPr>
          <w:rFonts w:hint="eastAsia"/>
        </w:rPr>
        <w:br/>
      </w:r>
      <w:r>
        <w:rPr>
          <w:rFonts w:hint="eastAsia"/>
        </w:rPr>
        <w:t>（</w:t>
      </w:r>
      <w:r>
        <w:rPr>
          <w:rFonts w:hint="eastAsia"/>
        </w:rPr>
        <w:t>3</w:t>
      </w:r>
      <w:r>
        <w:rPr>
          <w:rFonts w:hint="eastAsia"/>
        </w:rPr>
        <w:t>）其他法律、行政法规规定的不适用信用承诺的情形。</w:t>
      </w:r>
    </w:p>
    <w:p w14:paraId="613AA3CE" w14:textId="77777777" w:rsidR="0079033E" w:rsidRDefault="00E87249">
      <w:pPr>
        <w:pStyle w:val="a3"/>
        <w:spacing w:line="240" w:lineRule="auto"/>
        <w:jc w:val="both"/>
        <w:rPr>
          <w:rFonts w:eastAsia="宋体"/>
          <w:b w:val="0"/>
          <w:sz w:val="21"/>
          <w:szCs w:val="21"/>
          <w:lang w:val="en-US"/>
        </w:rPr>
      </w:pPr>
      <w:r>
        <w:rPr>
          <w:rFonts w:eastAsia="宋体" w:hint="eastAsia"/>
          <w:b w:val="0"/>
          <w:sz w:val="21"/>
          <w:szCs w:val="21"/>
          <w:lang w:val="en-US"/>
        </w:rPr>
        <w:t>2.</w:t>
      </w:r>
      <w:r>
        <w:rPr>
          <w:rFonts w:eastAsia="宋体" w:hint="eastAsia"/>
          <w:b w:val="0"/>
          <w:sz w:val="21"/>
          <w:szCs w:val="21"/>
          <w:lang w:val="en-US"/>
        </w:rPr>
        <w:t>落实政府采购政策需满足的资格要求：</w:t>
      </w:r>
    </w:p>
    <w:p w14:paraId="20C6FFDB" w14:textId="77777777" w:rsidR="0079033E" w:rsidRDefault="00E87249">
      <w:pPr>
        <w:pStyle w:val="a3"/>
        <w:spacing w:line="240" w:lineRule="auto"/>
        <w:jc w:val="both"/>
        <w:rPr>
          <w:rFonts w:eastAsia="宋体"/>
          <w:b w:val="0"/>
          <w:sz w:val="21"/>
          <w:szCs w:val="21"/>
          <w:lang w:val="en-US"/>
        </w:rPr>
      </w:pPr>
      <w:r>
        <w:rPr>
          <w:rFonts w:eastAsia="宋体" w:hint="eastAsia"/>
          <w:b w:val="0"/>
          <w:sz w:val="21"/>
          <w:szCs w:val="21"/>
          <w:lang w:val="en-US"/>
        </w:rPr>
        <w:t>2.1</w:t>
      </w:r>
      <w:r>
        <w:rPr>
          <w:rFonts w:eastAsia="宋体" w:hint="eastAsia"/>
          <w:b w:val="0"/>
          <w:sz w:val="21"/>
          <w:szCs w:val="21"/>
          <w:lang w:val="en-US"/>
        </w:rPr>
        <w:t>如属于专门面向中小企业采购的项目，供应商应为中小微企业、监狱企业、残疾人福利性单位。</w:t>
      </w:r>
    </w:p>
    <w:p w14:paraId="460DC5C2" w14:textId="77777777" w:rsidR="0079033E" w:rsidRDefault="00E87249">
      <w:pPr>
        <w:pStyle w:val="a3"/>
        <w:spacing w:line="240" w:lineRule="auto"/>
        <w:jc w:val="both"/>
        <w:rPr>
          <w:rFonts w:eastAsia="宋体"/>
          <w:b w:val="0"/>
          <w:sz w:val="21"/>
          <w:lang w:val="en-US"/>
        </w:rPr>
      </w:pPr>
      <w:r>
        <w:rPr>
          <w:rFonts w:eastAsia="宋体" w:hint="eastAsia"/>
          <w:b w:val="0"/>
          <w:sz w:val="21"/>
          <w:lang w:val="en-US"/>
        </w:rPr>
        <w:t>2.2</w:t>
      </w:r>
      <w:r>
        <w:rPr>
          <w:rFonts w:eastAsia="宋体" w:hint="eastAsia"/>
          <w:b w:val="0"/>
          <w:sz w:val="21"/>
          <w:lang w:val="en-US"/>
        </w:rPr>
        <w:t>本项目按照以下第</w:t>
      </w:r>
      <w:r>
        <w:rPr>
          <w:rFonts w:eastAsia="宋体" w:hint="eastAsia"/>
          <w:b w:val="0"/>
          <w:sz w:val="21"/>
          <w:u w:val="single"/>
          <w:lang w:val="en-US"/>
        </w:rPr>
        <w:t>（</w:t>
      </w:r>
      <w:r>
        <w:rPr>
          <w:rFonts w:eastAsia="宋体" w:hint="eastAsia"/>
          <w:b w:val="0"/>
          <w:sz w:val="21"/>
          <w:u w:val="single"/>
          <w:lang w:val="en-US"/>
        </w:rPr>
        <w:t>1</w:t>
      </w:r>
      <w:r>
        <w:rPr>
          <w:rFonts w:eastAsia="宋体" w:hint="eastAsia"/>
          <w:b w:val="0"/>
          <w:sz w:val="21"/>
          <w:u w:val="single"/>
          <w:lang w:val="en-US"/>
        </w:rPr>
        <w:t>）</w:t>
      </w:r>
      <w:r>
        <w:rPr>
          <w:rFonts w:eastAsia="宋体" w:hint="eastAsia"/>
          <w:b w:val="0"/>
          <w:sz w:val="21"/>
          <w:lang w:val="en-US"/>
        </w:rPr>
        <w:t>种方式落实政府采购促进中小企业发展的要求：</w:t>
      </w:r>
    </w:p>
    <w:p w14:paraId="3291E47A" w14:textId="77777777" w:rsidR="0079033E" w:rsidRDefault="00E87249">
      <w:pPr>
        <w:widowControl/>
        <w:jc w:val="left"/>
      </w:pPr>
      <w:r>
        <w:rPr>
          <w:rFonts w:hint="eastAsia"/>
        </w:rPr>
        <w:t>（</w:t>
      </w:r>
      <w:r>
        <w:rPr>
          <w:rFonts w:hint="eastAsia"/>
        </w:rPr>
        <w:t>1</w:t>
      </w:r>
      <w:r>
        <w:rPr>
          <w:rFonts w:hint="eastAsia"/>
        </w:rPr>
        <w:t>）本项目整体专门面向中小企业采购服务。</w:t>
      </w:r>
    </w:p>
    <w:p w14:paraId="7E9FEAC0" w14:textId="77777777" w:rsidR="0079033E" w:rsidRDefault="00E87249">
      <w:pPr>
        <w:widowControl/>
        <w:jc w:val="left"/>
      </w:pPr>
      <w:r>
        <w:rPr>
          <w:rFonts w:hint="eastAsia"/>
        </w:rPr>
        <w:t>（</w:t>
      </w:r>
      <w:r>
        <w:rPr>
          <w:rFonts w:hint="eastAsia"/>
        </w:rPr>
        <w:t>2</w:t>
      </w:r>
      <w:r>
        <w:rPr>
          <w:rFonts w:hint="eastAsia"/>
        </w:rPr>
        <w:t>）本项目整体专门面向小微企业采购服务。</w:t>
      </w:r>
    </w:p>
    <w:p w14:paraId="166782C9" w14:textId="77777777" w:rsidR="0079033E" w:rsidRDefault="00E87249">
      <w:pPr>
        <w:widowControl/>
        <w:jc w:val="left"/>
      </w:pPr>
      <w:r>
        <w:rPr>
          <w:rFonts w:hint="eastAsia"/>
        </w:rPr>
        <w:t>（</w:t>
      </w:r>
      <w:r>
        <w:rPr>
          <w:rFonts w:hint="eastAsia"/>
        </w:rPr>
        <w:t>3</w:t>
      </w:r>
      <w:r>
        <w:rPr>
          <w:rFonts w:hint="eastAsia"/>
        </w:rPr>
        <w:t>）本项目通过以下第（）种方式预留部分采购份额采购中小企业服务：</w:t>
      </w:r>
    </w:p>
    <w:p w14:paraId="44A18FAA" w14:textId="77777777" w:rsidR="0079033E" w:rsidRDefault="00E87249">
      <w:pPr>
        <w:widowControl/>
        <w:jc w:val="left"/>
      </w:pPr>
      <w:r>
        <w:rPr>
          <w:rFonts w:hint="eastAsia"/>
        </w:rPr>
        <w:t>①本项目要求供应商以联合体形式参加，中小企业合同金额应当达到的比例为</w:t>
      </w:r>
      <w:r>
        <w:rPr>
          <w:rFonts w:hint="eastAsia"/>
        </w:rPr>
        <w:t>_%</w:t>
      </w:r>
      <w:r>
        <w:rPr>
          <w:rFonts w:hint="eastAsia"/>
        </w:rPr>
        <w:t>。</w:t>
      </w:r>
    </w:p>
    <w:p w14:paraId="58EC8832" w14:textId="77777777" w:rsidR="0079033E" w:rsidRDefault="00E87249">
      <w:pPr>
        <w:widowControl/>
        <w:jc w:val="left"/>
      </w:pPr>
      <w:r>
        <w:rPr>
          <w:rFonts w:hint="eastAsia"/>
        </w:rPr>
        <w:lastRenderedPageBreak/>
        <w:t>②本项目要求供应商进行合同分包，中小企业合同金额应当达到的比例为</w:t>
      </w:r>
      <w:r>
        <w:rPr>
          <w:rFonts w:hint="eastAsia"/>
        </w:rPr>
        <w:t>_%</w:t>
      </w:r>
      <w:r>
        <w:rPr>
          <w:rFonts w:hint="eastAsia"/>
        </w:rPr>
        <w:t>。</w:t>
      </w:r>
    </w:p>
    <w:p w14:paraId="359CA32F" w14:textId="77777777" w:rsidR="0079033E" w:rsidRDefault="00E87249">
      <w:pPr>
        <w:widowControl/>
        <w:jc w:val="left"/>
      </w:pPr>
      <w:r>
        <w:rPr>
          <w:rFonts w:hint="eastAsia"/>
        </w:rPr>
        <w:t>（</w:t>
      </w:r>
      <w:r>
        <w:rPr>
          <w:rFonts w:hint="eastAsia"/>
        </w:rPr>
        <w:t>4</w:t>
      </w:r>
      <w:r>
        <w:rPr>
          <w:rFonts w:hint="eastAsia"/>
        </w:rPr>
        <w:t>）本项目为非预留份额的采购项目或采购包，执行价格扣除优惠政策，具体详见第四部分评审办法及标准。</w:t>
      </w:r>
    </w:p>
    <w:p w14:paraId="2C146053" w14:textId="77777777" w:rsidR="0079033E" w:rsidRDefault="00E87249">
      <w:pPr>
        <w:widowControl/>
        <w:jc w:val="left"/>
      </w:pPr>
      <w:r>
        <w:rPr>
          <w:rFonts w:hint="eastAsia"/>
        </w:rPr>
        <w:t>3.</w:t>
      </w:r>
      <w:r>
        <w:rPr>
          <w:rFonts w:hint="eastAsia"/>
        </w:rPr>
        <w:t>本项目的特定资格要求：</w:t>
      </w:r>
    </w:p>
    <w:p w14:paraId="2DFA40FB" w14:textId="77777777" w:rsidR="0079033E" w:rsidRDefault="00E87249">
      <w:pPr>
        <w:pStyle w:val="a3"/>
        <w:spacing w:line="240" w:lineRule="auto"/>
        <w:jc w:val="both"/>
        <w:rPr>
          <w:rFonts w:eastAsia="宋体"/>
          <w:b w:val="0"/>
          <w:bCs/>
          <w:sz w:val="21"/>
          <w:lang w:val="en-US"/>
        </w:rPr>
      </w:pPr>
      <w:r>
        <w:rPr>
          <w:rFonts w:eastAsia="宋体" w:hint="eastAsia"/>
          <w:b w:val="0"/>
          <w:bCs/>
          <w:sz w:val="21"/>
          <w:lang w:val="en-US"/>
        </w:rPr>
        <w:t>（</w:t>
      </w:r>
      <w:r>
        <w:rPr>
          <w:rFonts w:eastAsia="宋体" w:hint="eastAsia"/>
          <w:b w:val="0"/>
          <w:bCs/>
          <w:sz w:val="21"/>
          <w:lang w:val="en-US"/>
        </w:rPr>
        <w:t>1</w:t>
      </w:r>
      <w:r>
        <w:rPr>
          <w:rFonts w:eastAsia="宋体" w:hint="eastAsia"/>
          <w:b w:val="0"/>
          <w:bCs/>
          <w:sz w:val="21"/>
          <w:lang w:val="en-US"/>
        </w:rPr>
        <w:t>）投标人须具有专业承包建筑装修装饰工程二级</w:t>
      </w:r>
      <w:r>
        <w:rPr>
          <w:rFonts w:eastAsia="宋体" w:hint="eastAsia"/>
          <w:b w:val="0"/>
          <w:bCs/>
          <w:sz w:val="21"/>
          <w:lang w:val="en-US"/>
        </w:rPr>
        <w:t>(</w:t>
      </w:r>
      <w:r>
        <w:rPr>
          <w:rFonts w:eastAsia="宋体" w:hint="eastAsia"/>
          <w:b w:val="0"/>
          <w:bCs/>
          <w:sz w:val="21"/>
          <w:lang w:val="en-US"/>
        </w:rPr>
        <w:t>含</w:t>
      </w:r>
      <w:r>
        <w:rPr>
          <w:rFonts w:eastAsia="宋体" w:hint="eastAsia"/>
          <w:b w:val="0"/>
          <w:bCs/>
          <w:sz w:val="21"/>
          <w:lang w:val="en-US"/>
        </w:rPr>
        <w:t>)</w:t>
      </w:r>
      <w:r>
        <w:rPr>
          <w:rFonts w:eastAsia="宋体" w:hint="eastAsia"/>
          <w:b w:val="0"/>
          <w:bCs/>
          <w:sz w:val="21"/>
          <w:lang w:val="en-US"/>
        </w:rPr>
        <w:t>以上资质并且具有有效的安全生产许可证。（须提供有效的证书复印件加盖供应商公章）</w:t>
      </w:r>
    </w:p>
    <w:p w14:paraId="4A89CFB1" w14:textId="77777777" w:rsidR="0079033E" w:rsidRDefault="00E87249">
      <w:pPr>
        <w:pStyle w:val="a3"/>
        <w:spacing w:line="240" w:lineRule="auto"/>
        <w:jc w:val="both"/>
        <w:rPr>
          <w:rFonts w:eastAsia="宋体"/>
          <w:b w:val="0"/>
          <w:bCs/>
          <w:sz w:val="21"/>
          <w:lang w:val="en-US"/>
        </w:rPr>
      </w:pPr>
      <w:r>
        <w:rPr>
          <w:rFonts w:eastAsia="宋体" w:hint="eastAsia"/>
          <w:b w:val="0"/>
          <w:bCs/>
          <w:sz w:val="21"/>
          <w:lang w:val="en-US"/>
        </w:rPr>
        <w:t>（</w:t>
      </w:r>
      <w:r>
        <w:rPr>
          <w:rFonts w:eastAsia="宋体" w:hint="eastAsia"/>
          <w:b w:val="0"/>
          <w:bCs/>
          <w:sz w:val="21"/>
          <w:lang w:val="en-US"/>
        </w:rPr>
        <w:t>2</w:t>
      </w:r>
      <w:r>
        <w:rPr>
          <w:rFonts w:eastAsia="宋体" w:hint="eastAsia"/>
          <w:b w:val="0"/>
          <w:bCs/>
          <w:sz w:val="21"/>
          <w:lang w:val="en-US"/>
        </w:rPr>
        <w:t>）项目负责人：拟投入本项目的项目</w:t>
      </w:r>
      <w:r>
        <w:rPr>
          <w:rFonts w:eastAsia="宋体" w:hint="eastAsia"/>
          <w:b w:val="0"/>
          <w:bCs/>
          <w:sz w:val="21"/>
          <w:lang w:val="en-US"/>
        </w:rPr>
        <w:t>负责人具备注册建造师证建筑工程二级（含）以上并且具有有效的安全生产考核证书（</w:t>
      </w:r>
      <w:r>
        <w:rPr>
          <w:rFonts w:eastAsia="宋体" w:hint="eastAsia"/>
          <w:b w:val="0"/>
          <w:bCs/>
          <w:sz w:val="21"/>
          <w:lang w:val="en-US"/>
        </w:rPr>
        <w:t>B</w:t>
      </w:r>
      <w:r>
        <w:rPr>
          <w:rFonts w:eastAsia="宋体" w:hint="eastAsia"/>
          <w:b w:val="0"/>
          <w:bCs/>
          <w:sz w:val="21"/>
          <w:lang w:val="en-US"/>
        </w:rPr>
        <w:t>类证），注册单位须与投标单位一致。（提供证书复印件并加盖投标人公章）</w:t>
      </w:r>
    </w:p>
    <w:p w14:paraId="44C2C385" w14:textId="77777777" w:rsidR="0079033E" w:rsidRDefault="00E87249">
      <w:pPr>
        <w:pStyle w:val="a3"/>
        <w:spacing w:line="240" w:lineRule="auto"/>
        <w:jc w:val="both"/>
        <w:rPr>
          <w:rFonts w:eastAsia="宋体"/>
          <w:b w:val="0"/>
          <w:bCs/>
          <w:sz w:val="21"/>
          <w:lang w:val="en-US"/>
        </w:rPr>
      </w:pPr>
      <w:r>
        <w:rPr>
          <w:rFonts w:eastAsia="宋体" w:hint="eastAsia"/>
          <w:b w:val="0"/>
          <w:bCs/>
          <w:sz w:val="21"/>
          <w:lang w:val="en-US"/>
        </w:rPr>
        <w:t>（</w:t>
      </w:r>
      <w:r>
        <w:rPr>
          <w:rFonts w:eastAsia="宋体" w:hint="eastAsia"/>
          <w:b w:val="0"/>
          <w:bCs/>
          <w:sz w:val="21"/>
          <w:lang w:val="en-US"/>
        </w:rPr>
        <w:t>3</w:t>
      </w:r>
      <w:r>
        <w:rPr>
          <w:rFonts w:eastAsia="宋体" w:hint="eastAsia"/>
          <w:b w:val="0"/>
          <w:bCs/>
          <w:sz w:val="21"/>
          <w:lang w:val="en-US"/>
        </w:rPr>
        <w:t>）提供项目负责人与供应商签订的劳动合同、社保机构出具的投标截止时间前半年内任意一个月供应商为其缴纳的养老保险缴费证明材料。（须提供合同及养老保险缴费证明材料复印件加盖公章，养老保险缴费证明材料为社保中心出具的加盖社保中心章或社保中心参保缴费证明电子专用章，如属事业编制或军队人员无法提供社保证明的，须提供人事部门或主管部门出具的相关证明材料）</w:t>
      </w:r>
    </w:p>
    <w:p w14:paraId="21D536CD" w14:textId="77777777" w:rsidR="0079033E" w:rsidRDefault="00E87249">
      <w:pPr>
        <w:rPr>
          <w:b/>
          <w:bCs/>
        </w:rPr>
      </w:pPr>
      <w:r>
        <w:rPr>
          <w:rFonts w:hint="eastAsia"/>
          <w:b/>
          <w:bCs/>
        </w:rPr>
        <w:t>三、获取采购文件</w:t>
      </w:r>
      <w:bookmarkEnd w:id="9"/>
      <w:bookmarkEnd w:id="10"/>
      <w:bookmarkEnd w:id="11"/>
      <w:bookmarkEnd w:id="12"/>
    </w:p>
    <w:p w14:paraId="37753B7B" w14:textId="77777777" w:rsidR="0079033E" w:rsidRDefault="00E87249">
      <w:r>
        <w:rPr>
          <w:rFonts w:hint="eastAsia"/>
        </w:rPr>
        <w:t>时间：</w:t>
      </w:r>
      <w:r>
        <w:rPr>
          <w:rFonts w:hint="eastAsia"/>
        </w:rPr>
        <w:t>2026</w:t>
      </w:r>
      <w:r>
        <w:rPr>
          <w:rFonts w:hint="eastAsia"/>
        </w:rPr>
        <w:t>年</w:t>
      </w:r>
      <w:r>
        <w:rPr>
          <w:rFonts w:hint="eastAsia"/>
        </w:rPr>
        <w:t>04</w:t>
      </w:r>
      <w:r>
        <w:rPr>
          <w:rFonts w:hint="eastAsia"/>
        </w:rPr>
        <w:t>月</w:t>
      </w:r>
      <w:r>
        <w:rPr>
          <w:rFonts w:hint="eastAsia"/>
        </w:rPr>
        <w:t>17</w:t>
      </w:r>
      <w:r>
        <w:rPr>
          <w:rFonts w:hint="eastAsia"/>
        </w:rPr>
        <w:t>日至</w:t>
      </w:r>
      <w:r>
        <w:rPr>
          <w:rFonts w:hint="eastAsia"/>
        </w:rPr>
        <w:t>2026</w:t>
      </w:r>
      <w:r>
        <w:rPr>
          <w:rFonts w:hint="eastAsia"/>
        </w:rPr>
        <w:t>年</w:t>
      </w:r>
      <w:r>
        <w:rPr>
          <w:rFonts w:hint="eastAsia"/>
        </w:rPr>
        <w:t>04</w:t>
      </w:r>
      <w:r>
        <w:rPr>
          <w:rFonts w:hint="eastAsia"/>
        </w:rPr>
        <w:t>月</w:t>
      </w:r>
      <w:r>
        <w:rPr>
          <w:rFonts w:hint="eastAsia"/>
        </w:rPr>
        <w:t>23</w:t>
      </w:r>
      <w:r>
        <w:rPr>
          <w:rFonts w:hint="eastAsia"/>
        </w:rPr>
        <w:t>日，每天上午</w:t>
      </w:r>
      <w:r>
        <w:rPr>
          <w:rFonts w:hint="eastAsia"/>
        </w:rPr>
        <w:t>09</w:t>
      </w:r>
      <w:r>
        <w:rPr>
          <w:rFonts w:hint="eastAsia"/>
        </w:rPr>
        <w:t>时</w:t>
      </w:r>
      <w:r>
        <w:rPr>
          <w:rFonts w:hint="eastAsia"/>
        </w:rPr>
        <w:t>00</w:t>
      </w:r>
      <w:r>
        <w:rPr>
          <w:rFonts w:hint="eastAsia"/>
        </w:rPr>
        <w:t>分至</w:t>
      </w:r>
      <w:r>
        <w:rPr>
          <w:rFonts w:hint="eastAsia"/>
        </w:rPr>
        <w:t>11</w:t>
      </w:r>
      <w:r>
        <w:rPr>
          <w:rFonts w:hint="eastAsia"/>
        </w:rPr>
        <w:t>时</w:t>
      </w:r>
      <w:r>
        <w:rPr>
          <w:rFonts w:hint="eastAsia"/>
        </w:rPr>
        <w:t>00</w:t>
      </w:r>
      <w:r>
        <w:rPr>
          <w:rFonts w:hint="eastAsia"/>
        </w:rPr>
        <w:t>分，下午</w:t>
      </w:r>
      <w:r>
        <w:rPr>
          <w:rFonts w:hint="eastAsia"/>
        </w:rPr>
        <w:t>14</w:t>
      </w:r>
      <w:r>
        <w:rPr>
          <w:rFonts w:hint="eastAsia"/>
        </w:rPr>
        <w:t>时</w:t>
      </w:r>
      <w:r>
        <w:rPr>
          <w:rFonts w:hint="eastAsia"/>
        </w:rPr>
        <w:t>00</w:t>
      </w:r>
      <w:r>
        <w:rPr>
          <w:rFonts w:hint="eastAsia"/>
        </w:rPr>
        <w:t>分至</w:t>
      </w:r>
      <w:r>
        <w:rPr>
          <w:rFonts w:hint="eastAsia"/>
        </w:rPr>
        <w:t>1</w:t>
      </w:r>
      <w:r>
        <w:rPr>
          <w:rFonts w:hint="eastAsia"/>
        </w:rPr>
        <w:t>7</w:t>
      </w:r>
      <w:r>
        <w:rPr>
          <w:rFonts w:hint="eastAsia"/>
        </w:rPr>
        <w:t>时</w:t>
      </w:r>
      <w:r>
        <w:rPr>
          <w:rFonts w:hint="eastAsia"/>
        </w:rPr>
        <w:t>00</w:t>
      </w:r>
      <w:r>
        <w:rPr>
          <w:rFonts w:hint="eastAsia"/>
        </w:rPr>
        <w:t>分（北京时间，法定节假日除外）</w:t>
      </w:r>
    </w:p>
    <w:p w14:paraId="4880EEAD" w14:textId="77777777" w:rsidR="0079033E" w:rsidRDefault="00E87249">
      <w:pPr>
        <w:rPr>
          <w:rFonts w:ascii="Times New Roman" w:eastAsia="宋体" w:hAnsi="Times New Roman" w:cs="Times New Roman"/>
        </w:rPr>
      </w:pPr>
      <w:r>
        <w:rPr>
          <w:rFonts w:ascii="Times New Roman" w:eastAsia="宋体" w:hAnsi="Times New Roman" w:cs="Times New Roman" w:hint="eastAsia"/>
        </w:rPr>
        <w:t>地点：南京市栖霞区马群街道紫东路</w:t>
      </w:r>
      <w:r>
        <w:rPr>
          <w:rFonts w:ascii="Times New Roman" w:eastAsia="宋体" w:hAnsi="Times New Roman" w:cs="Times New Roman" w:hint="eastAsia"/>
        </w:rPr>
        <w:t>2</w:t>
      </w:r>
      <w:r>
        <w:rPr>
          <w:rFonts w:ascii="Times New Roman" w:eastAsia="宋体" w:hAnsi="Times New Roman" w:cs="Times New Roman" w:hint="eastAsia"/>
        </w:rPr>
        <w:t>号紫东国际创意园</w:t>
      </w:r>
      <w:r>
        <w:rPr>
          <w:rFonts w:ascii="Times New Roman" w:eastAsia="宋体" w:hAnsi="Times New Roman" w:cs="Times New Roman" w:hint="eastAsia"/>
        </w:rPr>
        <w:t>C14</w:t>
      </w:r>
      <w:r>
        <w:rPr>
          <w:rFonts w:ascii="Times New Roman" w:eastAsia="宋体" w:hAnsi="Times New Roman" w:cs="Times New Roman" w:hint="eastAsia"/>
        </w:rPr>
        <w:t>栋</w:t>
      </w:r>
      <w:r>
        <w:rPr>
          <w:rFonts w:ascii="Times New Roman" w:eastAsia="宋体" w:hAnsi="Times New Roman" w:cs="Times New Roman" w:hint="eastAsia"/>
        </w:rPr>
        <w:t>6</w:t>
      </w:r>
      <w:r>
        <w:rPr>
          <w:rFonts w:ascii="Times New Roman" w:eastAsia="宋体" w:hAnsi="Times New Roman" w:cs="Times New Roman" w:hint="eastAsia"/>
        </w:rPr>
        <w:t>楼。</w:t>
      </w:r>
    </w:p>
    <w:p w14:paraId="4BBCC766" w14:textId="77777777" w:rsidR="0079033E" w:rsidRDefault="00E87249">
      <w:bookmarkStart w:id="13" w:name="_Toc35393632"/>
      <w:bookmarkStart w:id="14" w:name="_Toc28359092"/>
      <w:bookmarkStart w:id="15" w:name="_Toc35393801"/>
      <w:bookmarkStart w:id="16" w:name="_Toc28359015"/>
      <w:r>
        <w:rPr>
          <w:rFonts w:hint="eastAsia"/>
        </w:rPr>
        <w:t>方式：</w:t>
      </w:r>
      <w:r>
        <w:rPr>
          <w:rFonts w:hint="eastAsia"/>
          <w:lang w:val="zh-CN"/>
        </w:rPr>
        <w:t>供应商</w:t>
      </w:r>
      <w:r>
        <w:rPr>
          <w:rFonts w:hint="eastAsia"/>
        </w:rPr>
        <w:t>须携</w:t>
      </w:r>
      <w:r>
        <w:rPr>
          <w:rFonts w:ascii="Times New Roman" w:eastAsia="宋体" w:hAnsi="Times New Roman" w:cs="Times New Roman" w:hint="eastAsia"/>
          <w:lang w:val="zh-CN"/>
        </w:rPr>
        <w:t>带单位介绍信或授权委托书原件、</w:t>
      </w:r>
      <w:r>
        <w:rPr>
          <w:rFonts w:ascii="宋体" w:hAnsi="宋体" w:cs="宋体" w:hint="eastAsia"/>
        </w:rPr>
        <w:t>中小企业声明函、</w:t>
      </w:r>
      <w:r>
        <w:rPr>
          <w:rFonts w:ascii="Times New Roman" w:eastAsia="宋体" w:hAnsi="Times New Roman" w:cs="Times New Roman" w:hint="eastAsia"/>
          <w:lang w:val="zh-CN"/>
        </w:rPr>
        <w:t>授权代表身份证原件及复印件加</w:t>
      </w:r>
      <w:r>
        <w:rPr>
          <w:rFonts w:hint="eastAsia"/>
        </w:rPr>
        <w:t>盖公章现场获取</w:t>
      </w:r>
      <w:r>
        <w:rPr>
          <w:rFonts w:hint="eastAsia"/>
          <w:lang w:val="zh-CN"/>
        </w:rPr>
        <w:t>。</w:t>
      </w:r>
    </w:p>
    <w:p w14:paraId="4450EF7A" w14:textId="77777777" w:rsidR="0079033E" w:rsidRDefault="00E87249">
      <w:pPr>
        <w:rPr>
          <w:b/>
          <w:bCs/>
        </w:rPr>
      </w:pPr>
      <w:r>
        <w:rPr>
          <w:rFonts w:hint="eastAsia"/>
          <w:b/>
          <w:bCs/>
        </w:rPr>
        <w:t>四、响应文件提交</w:t>
      </w:r>
      <w:bookmarkEnd w:id="13"/>
      <w:bookmarkEnd w:id="14"/>
      <w:bookmarkEnd w:id="15"/>
      <w:bookmarkEnd w:id="16"/>
    </w:p>
    <w:p w14:paraId="26EB787C" w14:textId="77777777" w:rsidR="0079033E" w:rsidRDefault="00E87249">
      <w:r>
        <w:rPr>
          <w:rFonts w:hint="eastAsia"/>
        </w:rPr>
        <w:t>截止时间：</w:t>
      </w:r>
      <w:r>
        <w:rPr>
          <w:rFonts w:hint="eastAsia"/>
        </w:rPr>
        <w:t>2026</w:t>
      </w:r>
      <w:r>
        <w:rPr>
          <w:rFonts w:hint="eastAsia"/>
        </w:rPr>
        <w:t>年</w:t>
      </w:r>
      <w:r>
        <w:rPr>
          <w:rFonts w:hint="eastAsia"/>
        </w:rPr>
        <w:t>04</w:t>
      </w:r>
      <w:r>
        <w:rPr>
          <w:rFonts w:hint="eastAsia"/>
        </w:rPr>
        <w:t>月</w:t>
      </w:r>
      <w:r>
        <w:rPr>
          <w:rFonts w:hint="eastAsia"/>
        </w:rPr>
        <w:t>27</w:t>
      </w:r>
      <w:r>
        <w:rPr>
          <w:rFonts w:hint="eastAsia"/>
        </w:rPr>
        <w:t>日</w:t>
      </w:r>
      <w:r>
        <w:rPr>
          <w:rFonts w:hint="eastAsia"/>
        </w:rPr>
        <w:t>15</w:t>
      </w:r>
      <w:r>
        <w:rPr>
          <w:rFonts w:hint="eastAsia"/>
        </w:rPr>
        <w:t>点</w:t>
      </w:r>
      <w:r>
        <w:rPr>
          <w:rFonts w:hint="eastAsia"/>
        </w:rPr>
        <w:t>30</w:t>
      </w:r>
      <w:r>
        <w:rPr>
          <w:rFonts w:hint="eastAsia"/>
        </w:rPr>
        <w:t>分（北京时间）</w:t>
      </w:r>
    </w:p>
    <w:p w14:paraId="0C57E40E" w14:textId="77777777" w:rsidR="0079033E" w:rsidRDefault="00E87249">
      <w:r>
        <w:rPr>
          <w:rFonts w:hint="eastAsia"/>
        </w:rPr>
        <w:t>地点：</w:t>
      </w:r>
      <w:r>
        <w:rPr>
          <w:rFonts w:ascii="宋体" w:hAnsi="宋体" w:hint="eastAsia"/>
          <w:bCs/>
          <w:szCs w:val="21"/>
          <w:lang w:val="zh-CN"/>
        </w:rPr>
        <w:t>南京市栖霞区马群街道紫东路</w:t>
      </w:r>
      <w:r>
        <w:rPr>
          <w:rFonts w:ascii="宋体" w:hAnsi="宋体" w:hint="eastAsia"/>
          <w:bCs/>
          <w:szCs w:val="21"/>
          <w:lang w:val="zh-CN"/>
        </w:rPr>
        <w:t>2</w:t>
      </w:r>
      <w:r>
        <w:rPr>
          <w:rFonts w:ascii="宋体" w:hAnsi="宋体" w:hint="eastAsia"/>
          <w:bCs/>
          <w:szCs w:val="21"/>
          <w:lang w:val="zh-CN"/>
        </w:rPr>
        <w:t>号紫东国际创意园</w:t>
      </w:r>
      <w:r>
        <w:rPr>
          <w:rFonts w:ascii="宋体" w:hAnsi="宋体" w:hint="eastAsia"/>
          <w:bCs/>
          <w:szCs w:val="21"/>
          <w:lang w:val="zh-CN"/>
        </w:rPr>
        <w:t>C14</w:t>
      </w:r>
      <w:r>
        <w:rPr>
          <w:rFonts w:ascii="宋体" w:hAnsi="宋体" w:hint="eastAsia"/>
          <w:bCs/>
          <w:szCs w:val="21"/>
          <w:lang w:val="zh-CN"/>
        </w:rPr>
        <w:t>栋</w:t>
      </w:r>
      <w:r>
        <w:rPr>
          <w:rFonts w:ascii="宋体" w:hAnsi="宋体" w:hint="eastAsia"/>
          <w:bCs/>
          <w:szCs w:val="21"/>
          <w:lang w:val="zh-CN"/>
        </w:rPr>
        <w:t>6</w:t>
      </w:r>
      <w:r>
        <w:rPr>
          <w:rFonts w:ascii="宋体" w:hAnsi="宋体" w:hint="eastAsia"/>
          <w:bCs/>
          <w:szCs w:val="21"/>
          <w:lang w:val="zh-CN"/>
        </w:rPr>
        <w:t>楼</w:t>
      </w:r>
    </w:p>
    <w:p w14:paraId="0E3DEAA1" w14:textId="77777777" w:rsidR="0079033E" w:rsidRDefault="00E87249">
      <w:pPr>
        <w:rPr>
          <w:b/>
          <w:bCs/>
        </w:rPr>
      </w:pPr>
      <w:bookmarkStart w:id="17" w:name="_Toc35393802"/>
      <w:bookmarkStart w:id="18" w:name="_Toc28359093"/>
      <w:bookmarkStart w:id="19" w:name="_Toc28359016"/>
      <w:bookmarkStart w:id="20" w:name="_Toc35393633"/>
      <w:r>
        <w:rPr>
          <w:rFonts w:hint="eastAsia"/>
          <w:b/>
          <w:bCs/>
        </w:rPr>
        <w:t>五、开启</w:t>
      </w:r>
      <w:bookmarkEnd w:id="17"/>
      <w:bookmarkEnd w:id="18"/>
      <w:bookmarkEnd w:id="19"/>
      <w:bookmarkEnd w:id="20"/>
    </w:p>
    <w:p w14:paraId="6485FCD7" w14:textId="77777777" w:rsidR="0079033E" w:rsidRDefault="00E87249">
      <w:r>
        <w:rPr>
          <w:rFonts w:hint="eastAsia"/>
        </w:rPr>
        <w:t>时间：</w:t>
      </w:r>
      <w:r>
        <w:rPr>
          <w:rFonts w:hint="eastAsia"/>
        </w:rPr>
        <w:t>2026</w:t>
      </w:r>
      <w:r>
        <w:rPr>
          <w:rFonts w:hint="eastAsia"/>
        </w:rPr>
        <w:t>年</w:t>
      </w:r>
      <w:r>
        <w:rPr>
          <w:rFonts w:hint="eastAsia"/>
        </w:rPr>
        <w:t>04</w:t>
      </w:r>
      <w:r>
        <w:rPr>
          <w:rFonts w:hint="eastAsia"/>
        </w:rPr>
        <w:t>月</w:t>
      </w:r>
      <w:r>
        <w:rPr>
          <w:rFonts w:hint="eastAsia"/>
        </w:rPr>
        <w:t>27</w:t>
      </w:r>
      <w:r>
        <w:rPr>
          <w:rFonts w:hint="eastAsia"/>
        </w:rPr>
        <w:t>日</w:t>
      </w:r>
      <w:r>
        <w:rPr>
          <w:rFonts w:hint="eastAsia"/>
        </w:rPr>
        <w:t>15</w:t>
      </w:r>
      <w:r>
        <w:rPr>
          <w:rFonts w:hint="eastAsia"/>
        </w:rPr>
        <w:t>点</w:t>
      </w:r>
      <w:r>
        <w:rPr>
          <w:rFonts w:hint="eastAsia"/>
        </w:rPr>
        <w:t>30</w:t>
      </w:r>
      <w:r>
        <w:rPr>
          <w:rFonts w:hint="eastAsia"/>
        </w:rPr>
        <w:t>分（北京时间）</w:t>
      </w:r>
    </w:p>
    <w:p w14:paraId="0B473485" w14:textId="77777777" w:rsidR="0079033E" w:rsidRDefault="00E87249">
      <w:r>
        <w:rPr>
          <w:rFonts w:hint="eastAsia"/>
        </w:rPr>
        <w:t>地点：</w:t>
      </w:r>
      <w:r>
        <w:rPr>
          <w:rFonts w:ascii="宋体" w:hAnsi="宋体" w:hint="eastAsia"/>
          <w:bCs/>
          <w:szCs w:val="21"/>
          <w:lang w:val="zh-CN"/>
        </w:rPr>
        <w:t>南京市栖霞区马群街道紫东路</w:t>
      </w:r>
      <w:r>
        <w:rPr>
          <w:rFonts w:ascii="宋体" w:hAnsi="宋体" w:hint="eastAsia"/>
          <w:bCs/>
          <w:szCs w:val="21"/>
          <w:lang w:val="zh-CN"/>
        </w:rPr>
        <w:t>2</w:t>
      </w:r>
      <w:r>
        <w:rPr>
          <w:rFonts w:ascii="宋体" w:hAnsi="宋体" w:hint="eastAsia"/>
          <w:bCs/>
          <w:szCs w:val="21"/>
          <w:lang w:val="zh-CN"/>
        </w:rPr>
        <w:t>号紫东国际创意园</w:t>
      </w:r>
      <w:r>
        <w:rPr>
          <w:rFonts w:ascii="宋体" w:hAnsi="宋体" w:hint="eastAsia"/>
          <w:bCs/>
          <w:szCs w:val="21"/>
          <w:lang w:val="zh-CN"/>
        </w:rPr>
        <w:t>C14</w:t>
      </w:r>
      <w:r>
        <w:rPr>
          <w:rFonts w:ascii="宋体" w:hAnsi="宋体" w:hint="eastAsia"/>
          <w:bCs/>
          <w:szCs w:val="21"/>
          <w:lang w:val="zh-CN"/>
        </w:rPr>
        <w:t>栋</w:t>
      </w:r>
      <w:r>
        <w:rPr>
          <w:rFonts w:ascii="宋体" w:hAnsi="宋体" w:hint="eastAsia"/>
          <w:bCs/>
          <w:szCs w:val="21"/>
          <w:lang w:val="zh-CN"/>
        </w:rPr>
        <w:t>6</w:t>
      </w:r>
      <w:r>
        <w:rPr>
          <w:rFonts w:ascii="宋体" w:hAnsi="宋体" w:hint="eastAsia"/>
          <w:bCs/>
          <w:szCs w:val="21"/>
          <w:lang w:val="zh-CN"/>
        </w:rPr>
        <w:t>楼</w:t>
      </w:r>
    </w:p>
    <w:p w14:paraId="49E7000F" w14:textId="77777777" w:rsidR="0079033E" w:rsidRDefault="00E87249">
      <w:pPr>
        <w:rPr>
          <w:b/>
          <w:bCs/>
        </w:rPr>
      </w:pPr>
      <w:bookmarkStart w:id="21" w:name="_Toc35393634"/>
      <w:bookmarkStart w:id="22" w:name="_Toc28359094"/>
      <w:bookmarkStart w:id="23" w:name="_Toc28359017"/>
      <w:bookmarkStart w:id="24" w:name="_Toc35393803"/>
      <w:r>
        <w:rPr>
          <w:rFonts w:hint="eastAsia"/>
          <w:b/>
          <w:bCs/>
        </w:rPr>
        <w:t>六、公告期限</w:t>
      </w:r>
      <w:bookmarkEnd w:id="21"/>
      <w:bookmarkEnd w:id="22"/>
      <w:bookmarkEnd w:id="23"/>
      <w:bookmarkEnd w:id="24"/>
    </w:p>
    <w:p w14:paraId="3CB03244" w14:textId="77777777" w:rsidR="0079033E" w:rsidRDefault="00E87249">
      <w:pPr>
        <w:rPr>
          <w:rFonts w:ascii="Times New Roman" w:eastAsia="宋体" w:hAnsi="Times New Roman" w:cs="Times New Roman"/>
          <w:lang w:val="zh-CN"/>
        </w:rPr>
      </w:pPr>
      <w:bookmarkStart w:id="25" w:name="_Toc35393635"/>
      <w:bookmarkStart w:id="26" w:name="_Toc35393804"/>
      <w:r>
        <w:rPr>
          <w:rFonts w:ascii="Times New Roman" w:eastAsia="宋体" w:hAnsi="Times New Roman" w:cs="Times New Roman" w:hint="eastAsia"/>
          <w:lang w:val="zh-CN"/>
        </w:rPr>
        <w:t>1</w:t>
      </w:r>
      <w:r>
        <w:rPr>
          <w:rFonts w:ascii="Times New Roman" w:eastAsia="宋体" w:hAnsi="Times New Roman" w:cs="Times New Roman" w:hint="eastAsia"/>
          <w:lang w:val="zh-CN"/>
        </w:rPr>
        <w:t>、本招标公告在</w:t>
      </w:r>
      <w:r>
        <w:rPr>
          <w:rFonts w:ascii="Times New Roman" w:eastAsia="宋体" w:hAnsi="Times New Roman" w:cs="Times New Roman" w:hint="eastAsia"/>
        </w:rPr>
        <w:t>“</w:t>
      </w:r>
      <w:r>
        <w:rPr>
          <w:rFonts w:ascii="Times New Roman" w:eastAsia="宋体" w:hAnsi="Times New Roman" w:cs="Times New Roman" w:hint="eastAsia"/>
          <w:lang w:val="zh-CN"/>
        </w:rPr>
        <w:t>南京市栖霞区人民政府</w:t>
      </w:r>
      <w:r>
        <w:rPr>
          <w:rFonts w:ascii="Times New Roman" w:eastAsia="宋体" w:hAnsi="Times New Roman" w:cs="Times New Roman" w:hint="eastAsia"/>
        </w:rPr>
        <w:t>”</w:t>
      </w:r>
      <w:r>
        <w:rPr>
          <w:rFonts w:ascii="Times New Roman" w:eastAsia="宋体" w:hAnsi="Times New Roman" w:cs="Times New Roman" w:hint="eastAsia"/>
          <w:lang w:val="zh-CN"/>
        </w:rPr>
        <w:t>发布之日起</w:t>
      </w:r>
      <w:r>
        <w:rPr>
          <w:rFonts w:ascii="Times New Roman" w:eastAsia="宋体" w:hAnsi="Times New Roman" w:cs="Times New Roman" w:hint="eastAsia"/>
          <w:lang w:val="zh-CN"/>
        </w:rPr>
        <w:t>5</w:t>
      </w:r>
      <w:r>
        <w:rPr>
          <w:rFonts w:ascii="Times New Roman" w:eastAsia="宋体" w:hAnsi="Times New Roman" w:cs="Times New Roman" w:hint="eastAsia"/>
          <w:lang w:val="zh-CN"/>
        </w:rPr>
        <w:t>个工作日。</w:t>
      </w:r>
      <w:r>
        <w:rPr>
          <w:rFonts w:ascii="Times New Roman" w:eastAsia="宋体" w:hAnsi="Times New Roman" w:cs="Times New Roman" w:hint="eastAsia"/>
          <w:lang w:val="zh-CN"/>
        </w:rPr>
        <w:t xml:space="preserve">  </w:t>
      </w:r>
    </w:p>
    <w:p w14:paraId="0B99083B" w14:textId="77777777" w:rsidR="0079033E" w:rsidRDefault="00E87249">
      <w:pPr>
        <w:rPr>
          <w:rFonts w:ascii="Times New Roman" w:eastAsia="宋体" w:hAnsi="Times New Roman" w:cs="Times New Roman"/>
          <w:lang w:val="zh-CN"/>
        </w:rPr>
      </w:pPr>
      <w:r>
        <w:rPr>
          <w:rFonts w:ascii="Times New Roman" w:eastAsia="宋体" w:hAnsi="Times New Roman" w:cs="Times New Roman" w:hint="eastAsia"/>
          <w:lang w:val="zh-CN"/>
        </w:rPr>
        <w:t>2</w:t>
      </w:r>
      <w:r>
        <w:rPr>
          <w:rFonts w:ascii="Times New Roman" w:eastAsia="宋体" w:hAnsi="Times New Roman" w:cs="Times New Roman" w:hint="eastAsia"/>
          <w:lang w:val="zh-CN"/>
        </w:rPr>
        <w:t>、有关本次招标的事项若存在变动或修改，敬请及时关注</w:t>
      </w:r>
      <w:r>
        <w:rPr>
          <w:rFonts w:ascii="Times New Roman" w:eastAsia="宋体" w:hAnsi="Times New Roman" w:cs="Times New Roman" w:hint="eastAsia"/>
        </w:rPr>
        <w:t>“</w:t>
      </w:r>
      <w:r>
        <w:rPr>
          <w:rFonts w:ascii="Times New Roman" w:eastAsia="宋体" w:hAnsi="Times New Roman" w:cs="Times New Roman" w:hint="eastAsia"/>
          <w:lang w:val="zh-CN"/>
        </w:rPr>
        <w:t>南京市栖霞区人民政府</w:t>
      </w:r>
      <w:r>
        <w:rPr>
          <w:rFonts w:ascii="Times New Roman" w:eastAsia="宋体" w:hAnsi="Times New Roman" w:cs="Times New Roman" w:hint="eastAsia"/>
        </w:rPr>
        <w:t>”</w:t>
      </w:r>
      <w:r>
        <w:rPr>
          <w:rFonts w:ascii="Times New Roman" w:eastAsia="宋体" w:hAnsi="Times New Roman" w:cs="Times New Roman" w:hint="eastAsia"/>
          <w:lang w:val="zh-CN"/>
        </w:rPr>
        <w:t>发布的信息更正公告。</w:t>
      </w:r>
      <w:r>
        <w:rPr>
          <w:rFonts w:ascii="Times New Roman" w:eastAsia="宋体" w:hAnsi="Times New Roman" w:cs="Times New Roman" w:hint="eastAsia"/>
          <w:lang w:val="zh-CN"/>
        </w:rPr>
        <w:t> </w:t>
      </w:r>
    </w:p>
    <w:p w14:paraId="0EB09BF0" w14:textId="77777777" w:rsidR="0079033E" w:rsidRDefault="00E87249">
      <w:pPr>
        <w:rPr>
          <w:b/>
          <w:bCs/>
        </w:rPr>
      </w:pPr>
      <w:r>
        <w:rPr>
          <w:rFonts w:hint="eastAsia"/>
          <w:b/>
          <w:bCs/>
        </w:rPr>
        <w:t>七、其他补充事宜</w:t>
      </w:r>
      <w:bookmarkEnd w:id="25"/>
      <w:bookmarkEnd w:id="26"/>
    </w:p>
    <w:p w14:paraId="5A214DE8" w14:textId="77777777" w:rsidR="0079033E" w:rsidRDefault="00E87249">
      <w:r>
        <w:rPr>
          <w:rFonts w:hint="eastAsia"/>
        </w:rPr>
        <w:t>1.</w:t>
      </w:r>
      <w:r>
        <w:rPr>
          <w:rFonts w:hint="eastAsia"/>
        </w:rPr>
        <w:t>拒绝下述供应商参加本次采购活动：</w:t>
      </w:r>
    </w:p>
    <w:p w14:paraId="4E96733B" w14:textId="77777777" w:rsidR="0079033E" w:rsidRDefault="00E87249">
      <w:pPr>
        <w:rPr>
          <w:lang w:val="zh-CN"/>
        </w:rPr>
      </w:pPr>
      <w:r>
        <w:rPr>
          <w:rFonts w:hint="eastAsia"/>
          <w:lang w:val="zh-CN"/>
        </w:rPr>
        <w:t>（</w:t>
      </w:r>
      <w:r>
        <w:rPr>
          <w:rFonts w:hint="eastAsia"/>
          <w:lang w:val="zh-CN"/>
        </w:rPr>
        <w:t>1</w:t>
      </w:r>
      <w:r>
        <w:rPr>
          <w:rFonts w:hint="eastAsia"/>
          <w:lang w:val="zh-CN"/>
        </w:rPr>
        <w:t>）供应商单位负责人为同一人或者存在直接控股、管理关系的不同供应商，不得参加同一合同项下的政府采购活动；</w:t>
      </w:r>
    </w:p>
    <w:p w14:paraId="022D4AD9" w14:textId="77777777" w:rsidR="0079033E" w:rsidRDefault="00E87249">
      <w:pPr>
        <w:rPr>
          <w:lang w:val="zh-CN"/>
        </w:rPr>
      </w:pPr>
      <w:r>
        <w:rPr>
          <w:rFonts w:hint="eastAsia"/>
          <w:lang w:val="zh-CN"/>
        </w:rPr>
        <w:t>（</w:t>
      </w:r>
      <w:r>
        <w:rPr>
          <w:rFonts w:hint="eastAsia"/>
          <w:lang w:val="zh-CN"/>
        </w:rPr>
        <w:t>2</w:t>
      </w:r>
      <w:r>
        <w:rPr>
          <w:rFonts w:hint="eastAsia"/>
          <w:lang w:val="zh-CN"/>
        </w:rPr>
        <w:t>）为采购项目提供整体设计、规范编制或者项目管理、监理、检测等服务的供应商，不得参加本项目的采购活动；</w:t>
      </w:r>
    </w:p>
    <w:p w14:paraId="515BEBBB" w14:textId="77777777" w:rsidR="0079033E" w:rsidRDefault="00E87249">
      <w:pPr>
        <w:rPr>
          <w:lang w:val="zh-CN"/>
        </w:rPr>
      </w:pPr>
      <w:r>
        <w:rPr>
          <w:rFonts w:hint="eastAsia"/>
          <w:lang w:val="zh-CN"/>
        </w:rPr>
        <w:t>（</w:t>
      </w:r>
      <w:r>
        <w:rPr>
          <w:rFonts w:hint="eastAsia"/>
          <w:lang w:val="zh-CN"/>
        </w:rPr>
        <w:t>3</w:t>
      </w:r>
      <w:r>
        <w:rPr>
          <w:rFonts w:hint="eastAsia"/>
          <w:lang w:val="zh-CN"/>
        </w:rPr>
        <w:t>）供应商被“信用中国”网站（</w:t>
      </w:r>
      <w:r>
        <w:rPr>
          <w:rFonts w:hint="eastAsia"/>
          <w:lang w:val="zh-CN"/>
        </w:rPr>
        <w:t>www.creditchina.gov.cn</w:t>
      </w:r>
      <w:r>
        <w:rPr>
          <w:rFonts w:hint="eastAsia"/>
          <w:lang w:val="zh-CN"/>
        </w:rPr>
        <w:t>）、“中国政府采购网”</w:t>
      </w:r>
      <w:r>
        <w:rPr>
          <w:rFonts w:hint="eastAsia"/>
          <w:lang w:val="zh-CN"/>
        </w:rPr>
        <w:t>(www.ccgp.gov.cn)</w:t>
      </w:r>
      <w:r>
        <w:rPr>
          <w:rFonts w:hint="eastAsia"/>
          <w:lang w:val="zh-CN"/>
        </w:rPr>
        <w:t>列入失信被执行人、重大税收违法案件当事人名单、政府采购严重违法失信行为记录名单；</w:t>
      </w:r>
    </w:p>
    <w:p w14:paraId="18712CF3" w14:textId="77777777" w:rsidR="0079033E" w:rsidRDefault="00E87249">
      <w:pPr>
        <w:rPr>
          <w:lang w:val="zh-CN"/>
        </w:rPr>
      </w:pPr>
      <w:r>
        <w:rPr>
          <w:rFonts w:hint="eastAsia"/>
        </w:rPr>
        <w:t>2.</w:t>
      </w:r>
      <w:r>
        <w:rPr>
          <w:rFonts w:hint="eastAsia"/>
        </w:rPr>
        <w:t>集中勘察现场和答疑：本次采购组织集中勘察现场。现场勘查签到开始时</w:t>
      </w:r>
      <w:r>
        <w:rPr>
          <w:rFonts w:hint="eastAsia"/>
        </w:rPr>
        <w:t>间：</w:t>
      </w:r>
      <w:r>
        <w:rPr>
          <w:rFonts w:hint="eastAsia"/>
        </w:rPr>
        <w:t>2026</w:t>
      </w:r>
      <w:r>
        <w:rPr>
          <w:rFonts w:hint="eastAsia"/>
        </w:rPr>
        <w:t>年</w:t>
      </w:r>
      <w:r>
        <w:rPr>
          <w:rFonts w:hint="eastAsia"/>
        </w:rPr>
        <w:t>04</w:t>
      </w:r>
      <w:r>
        <w:rPr>
          <w:rFonts w:hint="eastAsia"/>
        </w:rPr>
        <w:t>月</w:t>
      </w:r>
      <w:r>
        <w:rPr>
          <w:rFonts w:hint="eastAsia"/>
        </w:rPr>
        <w:t>24</w:t>
      </w:r>
      <w:r>
        <w:rPr>
          <w:rFonts w:hint="eastAsia"/>
        </w:rPr>
        <w:t>日</w:t>
      </w:r>
      <w:r>
        <w:rPr>
          <w:rFonts w:hint="eastAsia"/>
        </w:rPr>
        <w:t>1</w:t>
      </w:r>
      <w:r>
        <w:rPr>
          <w:rFonts w:hint="eastAsia"/>
        </w:rPr>
        <w:t>5</w:t>
      </w:r>
      <w:r>
        <w:rPr>
          <w:rFonts w:hint="eastAsia"/>
        </w:rPr>
        <w:t>:00</w:t>
      </w:r>
      <w:r>
        <w:rPr>
          <w:rFonts w:hint="eastAsia"/>
        </w:rPr>
        <w:t>，签到截止时间：</w:t>
      </w:r>
      <w:r>
        <w:rPr>
          <w:rFonts w:hint="eastAsia"/>
        </w:rPr>
        <w:t>2026</w:t>
      </w:r>
      <w:r>
        <w:rPr>
          <w:rFonts w:hint="eastAsia"/>
        </w:rPr>
        <w:t>年</w:t>
      </w:r>
      <w:r>
        <w:rPr>
          <w:rFonts w:hint="eastAsia"/>
        </w:rPr>
        <w:t>04</w:t>
      </w:r>
      <w:r>
        <w:rPr>
          <w:rFonts w:hint="eastAsia"/>
        </w:rPr>
        <w:t>月</w:t>
      </w:r>
      <w:r>
        <w:rPr>
          <w:rFonts w:hint="eastAsia"/>
        </w:rPr>
        <w:t>24</w:t>
      </w:r>
      <w:r>
        <w:rPr>
          <w:rFonts w:hint="eastAsia"/>
        </w:rPr>
        <w:t>日</w:t>
      </w:r>
      <w:r>
        <w:rPr>
          <w:rFonts w:hint="eastAsia"/>
        </w:rPr>
        <w:t>1</w:t>
      </w:r>
      <w:r>
        <w:rPr>
          <w:rFonts w:hint="eastAsia"/>
        </w:rPr>
        <w:t>5</w:t>
      </w:r>
      <w:r>
        <w:rPr>
          <w:rFonts w:hint="eastAsia"/>
        </w:rPr>
        <w:t>:</w:t>
      </w:r>
      <w:r>
        <w:rPr>
          <w:rFonts w:hint="eastAsia"/>
        </w:rPr>
        <w:t>30</w:t>
      </w:r>
      <w:r>
        <w:rPr>
          <w:rFonts w:hint="eastAsia"/>
        </w:rPr>
        <w:t>，集中勘察地点：</w:t>
      </w:r>
      <w:r>
        <w:rPr>
          <w:rFonts w:ascii="宋体" w:eastAsia="宋体" w:hAnsi="宋体" w:cs="宋体" w:hint="eastAsia"/>
          <w:bCs/>
          <w:snapToGrid w:val="0"/>
          <w:szCs w:val="21"/>
        </w:rPr>
        <w:t>南京市栖霞区尧佳路</w:t>
      </w:r>
      <w:r>
        <w:rPr>
          <w:rFonts w:ascii="宋体" w:eastAsia="宋体" w:hAnsi="宋体" w:cs="宋体" w:hint="eastAsia"/>
          <w:bCs/>
          <w:snapToGrid w:val="0"/>
          <w:szCs w:val="21"/>
        </w:rPr>
        <w:t>99</w:t>
      </w:r>
      <w:r>
        <w:rPr>
          <w:rFonts w:ascii="宋体" w:eastAsia="宋体" w:hAnsi="宋体" w:cs="宋体" w:hint="eastAsia"/>
          <w:bCs/>
          <w:snapToGrid w:val="0"/>
          <w:szCs w:val="21"/>
        </w:rPr>
        <w:t>号</w:t>
      </w:r>
      <w:r>
        <w:rPr>
          <w:rFonts w:hint="eastAsia"/>
        </w:rPr>
        <w:t>，联系人：</w:t>
      </w:r>
      <w:r>
        <w:rPr>
          <w:rFonts w:hint="eastAsia"/>
        </w:rPr>
        <w:t>陈</w:t>
      </w:r>
      <w:r>
        <w:rPr>
          <w:rFonts w:hint="eastAsia"/>
        </w:rPr>
        <w:t>工，联系电话：</w:t>
      </w:r>
      <w:r>
        <w:rPr>
          <w:rFonts w:hint="eastAsia"/>
        </w:rPr>
        <w:t>13665251260</w:t>
      </w:r>
      <w:r>
        <w:rPr>
          <w:rFonts w:hint="eastAsia"/>
        </w:rPr>
        <w:t>。</w:t>
      </w:r>
      <w:r>
        <w:rPr>
          <w:rFonts w:hint="eastAsia"/>
        </w:rPr>
        <w:t>投标人授权代表携带营业执照复印件加盖公章、授权委托书及被授权人身份证复印件加盖公章，在集中考察截止时间前到集合地址签到。供应商应认真踏勘施工现场，熟悉现场地形、道路、地下和周围环境，了解一切可能影响施工、投标报价的因素，且供应商应对自行获得的资料、信息的正确性负全部责任，</w:t>
      </w:r>
      <w:r>
        <w:rPr>
          <w:rFonts w:hint="eastAsia"/>
        </w:rPr>
        <w:lastRenderedPageBreak/>
        <w:t>所需费用自行承担。未踏勘现场或踏勘工作不详细的供应商中标后，不得以不完全了解现场情况为理由而向采购人提出任何索赔或其他要求，对此采购人不承担任何责任并将不作任何答复。</w:t>
      </w:r>
    </w:p>
    <w:p w14:paraId="78386B07" w14:textId="77777777" w:rsidR="0079033E" w:rsidRDefault="00E87249">
      <w:pPr>
        <w:rPr>
          <w:lang w:val="zh-CN"/>
        </w:rPr>
      </w:pPr>
      <w:r>
        <w:rPr>
          <w:rFonts w:hint="eastAsia"/>
        </w:rPr>
        <w:t>3</w:t>
      </w:r>
      <w:r>
        <w:rPr>
          <w:rFonts w:ascii="Times New Roman" w:eastAsia="宋体" w:hAnsi="Times New Roman" w:cs="Times New Roman" w:hint="eastAsia"/>
          <w:lang w:val="zh-CN"/>
        </w:rPr>
        <w:t>.</w:t>
      </w:r>
      <w:r>
        <w:rPr>
          <w:rFonts w:ascii="Times New Roman" w:eastAsia="宋体" w:hAnsi="Times New Roman" w:cs="Times New Roman" w:hint="eastAsia"/>
          <w:lang w:val="zh-CN"/>
        </w:rPr>
        <w:t>响应文件份数：纸质</w:t>
      </w:r>
      <w:r>
        <w:rPr>
          <w:rFonts w:ascii="Times New Roman" w:eastAsia="宋体" w:hAnsi="Times New Roman" w:cs="Times New Roman" w:hint="eastAsia"/>
          <w:lang w:val="zh-CN"/>
        </w:rPr>
        <w:t>文件一式叁份（壹份正本、贰份副本），每份响应文件须清楚标明“正本”或“副本”，电子响应文件一份（需包含正本签字盖章的</w:t>
      </w:r>
      <w:r>
        <w:rPr>
          <w:rFonts w:ascii="Times New Roman" w:eastAsia="宋体" w:hAnsi="Times New Roman" w:cs="Times New Roman" w:hint="eastAsia"/>
          <w:lang w:val="zh-CN"/>
        </w:rPr>
        <w:t>PDF</w:t>
      </w:r>
      <w:r>
        <w:rPr>
          <w:rFonts w:ascii="Times New Roman" w:eastAsia="宋体" w:hAnsi="Times New Roman" w:cs="Times New Roman" w:hint="eastAsia"/>
          <w:lang w:val="zh-CN"/>
        </w:rPr>
        <w:t>版扫描件，提供</w:t>
      </w:r>
      <w:r>
        <w:rPr>
          <w:rFonts w:ascii="Times New Roman" w:eastAsia="宋体" w:hAnsi="Times New Roman" w:cs="Times New Roman" w:hint="eastAsia"/>
          <w:lang w:val="zh-CN"/>
        </w:rPr>
        <w:t>U</w:t>
      </w:r>
      <w:r>
        <w:rPr>
          <w:rFonts w:ascii="Times New Roman" w:eastAsia="宋体" w:hAnsi="Times New Roman" w:cs="Times New Roman" w:hint="eastAsia"/>
          <w:lang w:val="zh-CN"/>
        </w:rPr>
        <w:t>盘）。</w:t>
      </w:r>
    </w:p>
    <w:p w14:paraId="01BA4003" w14:textId="77777777" w:rsidR="0079033E" w:rsidRDefault="00E87249">
      <w:pPr>
        <w:rPr>
          <w:rFonts w:ascii="宋体" w:eastAsia="宋体" w:hAnsi="宋体" w:cs="宋体"/>
          <w:lang w:val="zh-CN"/>
        </w:rPr>
      </w:pPr>
      <w:bookmarkStart w:id="27" w:name="_Toc28359095"/>
      <w:bookmarkStart w:id="28" w:name="_Toc35393636"/>
      <w:bookmarkStart w:id="29" w:name="_Toc35393805"/>
      <w:bookmarkStart w:id="30" w:name="_Toc28359018"/>
      <w:r>
        <w:rPr>
          <w:rFonts w:ascii="宋体" w:eastAsia="宋体" w:hAnsi="宋体" w:cs="宋体" w:hint="eastAsia"/>
        </w:rPr>
        <w:t>4</w:t>
      </w:r>
      <w:r>
        <w:rPr>
          <w:rFonts w:ascii="宋体" w:eastAsia="宋体" w:hAnsi="宋体" w:cs="宋体" w:hint="eastAsia"/>
        </w:rPr>
        <w:t>.</w:t>
      </w:r>
      <w:r>
        <w:rPr>
          <w:rFonts w:ascii="宋体" w:eastAsia="宋体" w:hAnsi="宋体" w:cs="宋体" w:hint="eastAsia"/>
          <w:lang w:val="zh-CN"/>
        </w:rPr>
        <w:t>政府采购信用承诺：</w:t>
      </w:r>
    </w:p>
    <w:p w14:paraId="2FE1E755" w14:textId="77777777" w:rsidR="0079033E" w:rsidRDefault="00E87249">
      <w:pPr>
        <w:wordWrap w:val="0"/>
        <w:ind w:firstLineChars="200" w:firstLine="420"/>
        <w:rPr>
          <w:rFonts w:ascii="宋体" w:eastAsia="宋体" w:hAnsi="宋体" w:cs="宋体"/>
          <w:lang w:val="zh-CN"/>
        </w:rPr>
      </w:pPr>
      <w:r>
        <w:rPr>
          <w:rFonts w:ascii="宋体" w:eastAsia="宋体" w:hAnsi="宋体" w:cs="宋体" w:hint="eastAsia"/>
          <w:lang w:val="zh-CN"/>
        </w:rPr>
        <w:t>根据《关于在政府采购活动中推行信用承诺制的通知》宁财购通〔</w:t>
      </w:r>
      <w:r>
        <w:rPr>
          <w:rFonts w:ascii="宋体" w:eastAsia="宋体" w:hAnsi="宋体" w:cs="宋体" w:hint="eastAsia"/>
          <w:lang w:val="zh-CN"/>
        </w:rPr>
        <w:t>2021</w:t>
      </w:r>
      <w:r>
        <w:rPr>
          <w:rFonts w:ascii="宋体" w:eastAsia="宋体" w:hAnsi="宋体" w:cs="宋体" w:hint="eastAsia"/>
          <w:lang w:val="zh-CN"/>
        </w:rPr>
        <w:t>〕</w:t>
      </w:r>
      <w:r>
        <w:rPr>
          <w:rFonts w:ascii="宋体" w:eastAsia="宋体" w:hAnsi="宋体" w:cs="宋体" w:hint="eastAsia"/>
          <w:lang w:val="zh-CN"/>
        </w:rPr>
        <w:t>5</w:t>
      </w:r>
      <w:r>
        <w:rPr>
          <w:rFonts w:ascii="宋体" w:eastAsia="宋体" w:hAnsi="宋体" w:cs="宋体" w:hint="eastAsia"/>
          <w:lang w:val="zh-CN"/>
        </w:rPr>
        <w:t>号规定，参加南京地区政府采购活动的供应商，应以书面形式向采购人或政府采购代理机构作出信用承诺。信用承诺以《南京市政府采购供应商信用记录表暨信用承诺书》体现。供应商应尽早做好承诺书工作，点击‘南京公共采购信息网’首页（</w:t>
      </w:r>
      <w:r>
        <w:rPr>
          <w:rFonts w:ascii="宋体" w:eastAsia="宋体" w:hAnsi="宋体" w:cs="宋体" w:hint="eastAsia"/>
          <w:lang w:val="zh-CN"/>
        </w:rPr>
        <w:t>https://njgc.jfh.com/</w:t>
      </w:r>
      <w:r>
        <w:rPr>
          <w:rFonts w:ascii="宋体" w:eastAsia="宋体" w:hAnsi="宋体" w:cs="宋体" w:hint="eastAsia"/>
          <w:lang w:val="zh-CN"/>
        </w:rPr>
        <w:t>）‘南京市政府</w:t>
      </w:r>
      <w:r>
        <w:rPr>
          <w:rFonts w:ascii="宋体" w:eastAsia="宋体" w:hAnsi="宋体" w:cs="宋体" w:hint="eastAsia"/>
          <w:lang w:val="zh-CN"/>
        </w:rPr>
        <w:t>采购供应商诚信档案’系统链接打开系统页面（</w:t>
      </w:r>
      <w:r>
        <w:rPr>
          <w:rFonts w:ascii="宋体" w:eastAsia="宋体" w:hAnsi="宋体" w:cs="宋体" w:hint="eastAsia"/>
          <w:lang w:val="zh-CN"/>
        </w:rPr>
        <w:t>http://180.101.238.212:8280/hodeframe2018_cxda/index.action;jsessionid=769BA9C8E1729422E7173B991C8EC1E5</w:t>
      </w:r>
      <w:r>
        <w:rPr>
          <w:rFonts w:ascii="宋体" w:eastAsia="宋体" w:hAnsi="宋体" w:cs="宋体" w:hint="eastAsia"/>
          <w:lang w:val="zh-CN"/>
        </w:rPr>
        <w:t>）登录（未注册的供应商应先点击‘供应商注册点这里’并按要求完成注册），然后在“信用记录”模块页面点击“信用记录打印”下载本单位《南京市政府采购供应商信用记录表暨信用承诺书》，</w:t>
      </w:r>
      <w:r>
        <w:rPr>
          <w:rFonts w:ascii="宋体" w:eastAsia="宋体" w:hAnsi="宋体" w:cs="宋体" w:hint="eastAsia"/>
          <w:b/>
          <w:bCs/>
          <w:lang w:val="zh-CN"/>
        </w:rPr>
        <w:t>由法人签字并盖单位公章，随装订在响应文件中，随响应文件一并递交</w:t>
      </w:r>
      <w:r>
        <w:rPr>
          <w:rFonts w:ascii="宋体" w:eastAsia="宋体" w:hAnsi="宋体" w:cs="宋体" w:hint="eastAsia"/>
          <w:lang w:val="zh-CN"/>
        </w:rPr>
        <w:t>。</w:t>
      </w:r>
    </w:p>
    <w:p w14:paraId="27FDBFBA" w14:textId="77777777" w:rsidR="0079033E" w:rsidRDefault="00E87249">
      <w:pPr>
        <w:ind w:firstLineChars="200" w:firstLine="420"/>
        <w:rPr>
          <w:rFonts w:ascii="宋体" w:eastAsia="宋体" w:hAnsi="宋体" w:cs="宋体"/>
          <w:lang w:val="zh-CN"/>
        </w:rPr>
      </w:pPr>
      <w:r>
        <w:rPr>
          <w:rFonts w:ascii="宋体" w:eastAsia="宋体" w:hAnsi="宋体" w:cs="宋体" w:hint="eastAsia"/>
          <w:lang w:val="zh-CN"/>
        </w:rPr>
        <w:t>在政府采购资格审查环节，</w:t>
      </w:r>
      <w:r>
        <w:rPr>
          <w:rFonts w:ascii="宋体" w:eastAsia="宋体" w:hAnsi="宋体" w:cs="宋体" w:hint="eastAsia"/>
          <w:lang w:val="zh-CN"/>
        </w:rPr>
        <w:t>供应商只需提供书面《南京市政府采购供应商信用记录表暨信用承诺书》，即可替代以下证明材料：</w:t>
      </w:r>
    </w:p>
    <w:p w14:paraId="1332FF4F" w14:textId="77777777" w:rsidR="0079033E" w:rsidRDefault="00E87249">
      <w:pPr>
        <w:rPr>
          <w:rFonts w:ascii="宋体" w:eastAsia="宋体" w:hAnsi="宋体" w:cs="宋体"/>
          <w:lang w:val="zh-CN"/>
        </w:rPr>
      </w:pPr>
      <w:r>
        <w:rPr>
          <w:rFonts w:ascii="宋体" w:eastAsia="宋体" w:hAnsi="宋体" w:cs="宋体" w:hint="eastAsia"/>
          <w:lang w:val="zh-CN"/>
        </w:rPr>
        <w:t>（</w:t>
      </w:r>
      <w:r>
        <w:rPr>
          <w:rFonts w:ascii="宋体" w:eastAsia="宋体" w:hAnsi="宋体" w:cs="宋体" w:hint="eastAsia"/>
          <w:lang w:val="zh-CN"/>
        </w:rPr>
        <w:t>1</w:t>
      </w:r>
      <w:r>
        <w:rPr>
          <w:rFonts w:ascii="宋体" w:eastAsia="宋体" w:hAnsi="宋体" w:cs="宋体" w:hint="eastAsia"/>
          <w:lang w:val="zh-CN"/>
        </w:rPr>
        <w:t>）符合国家相关规定的财务状况报告；</w:t>
      </w:r>
    </w:p>
    <w:p w14:paraId="587E400C" w14:textId="77777777" w:rsidR="0079033E" w:rsidRDefault="00E87249">
      <w:pPr>
        <w:rPr>
          <w:rFonts w:ascii="宋体" w:eastAsia="宋体" w:hAnsi="宋体" w:cs="宋体"/>
          <w:lang w:val="zh-CN"/>
        </w:rPr>
      </w:pPr>
      <w:r>
        <w:rPr>
          <w:rFonts w:ascii="宋体" w:eastAsia="宋体" w:hAnsi="宋体" w:cs="宋体" w:hint="eastAsia"/>
          <w:lang w:val="zh-CN"/>
        </w:rPr>
        <w:t>（</w:t>
      </w:r>
      <w:r>
        <w:rPr>
          <w:rFonts w:ascii="宋体" w:eastAsia="宋体" w:hAnsi="宋体" w:cs="宋体" w:hint="eastAsia"/>
          <w:lang w:val="zh-CN"/>
        </w:rPr>
        <w:t>2</w:t>
      </w:r>
      <w:r>
        <w:rPr>
          <w:rFonts w:ascii="宋体" w:eastAsia="宋体" w:hAnsi="宋体" w:cs="宋体" w:hint="eastAsia"/>
          <w:lang w:val="zh-CN"/>
        </w:rPr>
        <w:t>）依法缴纳税收的证明材料；</w:t>
      </w:r>
    </w:p>
    <w:p w14:paraId="4CFB20E3" w14:textId="77777777" w:rsidR="0079033E" w:rsidRDefault="00E87249">
      <w:pPr>
        <w:rPr>
          <w:rFonts w:ascii="宋体" w:eastAsia="宋体" w:hAnsi="宋体" w:cs="宋体"/>
          <w:lang w:val="zh-CN"/>
        </w:rPr>
      </w:pPr>
      <w:r>
        <w:rPr>
          <w:rFonts w:ascii="宋体" w:eastAsia="宋体" w:hAnsi="宋体" w:cs="宋体" w:hint="eastAsia"/>
          <w:lang w:val="zh-CN"/>
        </w:rPr>
        <w:t>（</w:t>
      </w:r>
      <w:r>
        <w:rPr>
          <w:rFonts w:ascii="宋体" w:eastAsia="宋体" w:hAnsi="宋体" w:cs="宋体" w:hint="eastAsia"/>
          <w:lang w:val="zh-CN"/>
        </w:rPr>
        <w:t>3</w:t>
      </w:r>
      <w:r>
        <w:rPr>
          <w:rFonts w:ascii="宋体" w:eastAsia="宋体" w:hAnsi="宋体" w:cs="宋体" w:hint="eastAsia"/>
          <w:lang w:val="zh-CN"/>
        </w:rPr>
        <w:t>）依法缴纳社会保障资金的证明材料；</w:t>
      </w:r>
    </w:p>
    <w:p w14:paraId="08E581D5" w14:textId="77777777" w:rsidR="0079033E" w:rsidRDefault="00E87249">
      <w:pPr>
        <w:rPr>
          <w:rFonts w:ascii="宋体" w:eastAsia="宋体" w:hAnsi="宋体" w:cs="宋体"/>
          <w:lang w:val="zh-CN"/>
        </w:rPr>
      </w:pPr>
      <w:r>
        <w:rPr>
          <w:rFonts w:ascii="宋体" w:eastAsia="宋体" w:hAnsi="宋体" w:cs="宋体" w:hint="eastAsia"/>
          <w:lang w:val="zh-CN"/>
        </w:rPr>
        <w:t>（</w:t>
      </w:r>
      <w:r>
        <w:rPr>
          <w:rFonts w:ascii="宋体" w:eastAsia="宋体" w:hAnsi="宋体" w:cs="宋体" w:hint="eastAsia"/>
          <w:lang w:val="zh-CN"/>
        </w:rPr>
        <w:t>4</w:t>
      </w:r>
      <w:r>
        <w:rPr>
          <w:rFonts w:ascii="宋体" w:eastAsia="宋体" w:hAnsi="宋体" w:cs="宋体" w:hint="eastAsia"/>
          <w:lang w:val="zh-CN"/>
        </w:rPr>
        <w:t>）具备履行政府采购合同所必需的设备和专业技术能力的证明材料；</w:t>
      </w:r>
    </w:p>
    <w:p w14:paraId="3A055A32" w14:textId="77777777" w:rsidR="0079033E" w:rsidRDefault="00E87249">
      <w:pPr>
        <w:rPr>
          <w:rFonts w:ascii="宋体" w:eastAsia="宋体" w:hAnsi="宋体" w:cs="宋体"/>
          <w:lang w:val="zh-CN"/>
        </w:rPr>
      </w:pPr>
      <w:r>
        <w:rPr>
          <w:rFonts w:ascii="宋体" w:eastAsia="宋体" w:hAnsi="宋体" w:cs="宋体" w:hint="eastAsia"/>
          <w:lang w:val="zh-CN"/>
        </w:rPr>
        <w:t>（</w:t>
      </w:r>
      <w:r>
        <w:rPr>
          <w:rFonts w:ascii="宋体" w:eastAsia="宋体" w:hAnsi="宋体" w:cs="宋体" w:hint="eastAsia"/>
          <w:lang w:val="zh-CN"/>
        </w:rPr>
        <w:t>5</w:t>
      </w:r>
      <w:r>
        <w:rPr>
          <w:rFonts w:ascii="宋体" w:eastAsia="宋体" w:hAnsi="宋体" w:cs="宋体" w:hint="eastAsia"/>
          <w:lang w:val="zh-CN"/>
        </w:rPr>
        <w:t>）参加政府采购活动前三年内在经营活动中没有重大违法记录的证明材料；</w:t>
      </w:r>
    </w:p>
    <w:p w14:paraId="7EE4418C" w14:textId="77777777" w:rsidR="0079033E" w:rsidRDefault="00E87249">
      <w:pPr>
        <w:rPr>
          <w:rFonts w:ascii="宋体" w:eastAsia="宋体" w:hAnsi="宋体" w:cs="宋体"/>
          <w:lang w:val="zh-CN"/>
        </w:rPr>
      </w:pPr>
      <w:r>
        <w:rPr>
          <w:rFonts w:ascii="宋体" w:eastAsia="宋体" w:hAnsi="宋体" w:cs="宋体" w:hint="eastAsia"/>
          <w:lang w:val="zh-CN"/>
        </w:rPr>
        <w:t>（</w:t>
      </w:r>
      <w:r>
        <w:rPr>
          <w:rFonts w:ascii="宋体" w:eastAsia="宋体" w:hAnsi="宋体" w:cs="宋体" w:hint="eastAsia"/>
          <w:lang w:val="zh-CN"/>
        </w:rPr>
        <w:t>6</w:t>
      </w:r>
      <w:r>
        <w:rPr>
          <w:rFonts w:ascii="宋体" w:eastAsia="宋体" w:hAnsi="宋体" w:cs="宋体" w:hint="eastAsia"/>
          <w:lang w:val="zh-CN"/>
        </w:rPr>
        <w:t>）未被列入失信被执行人、重大税收违法失信主体、政府采购严重违法失信行为记录名单的证明材料。</w:t>
      </w:r>
    </w:p>
    <w:p w14:paraId="3EEEC02A" w14:textId="77777777" w:rsidR="0079033E" w:rsidRDefault="00E87249">
      <w:pPr>
        <w:ind w:firstLineChars="200" w:firstLine="420"/>
        <w:rPr>
          <w:rFonts w:ascii="宋体" w:eastAsia="宋体" w:hAnsi="宋体" w:cs="宋体"/>
          <w:lang w:val="zh-CN"/>
        </w:rPr>
      </w:pPr>
      <w:r>
        <w:rPr>
          <w:rFonts w:ascii="宋体" w:eastAsia="宋体" w:hAnsi="宋体" w:cs="宋体" w:hint="eastAsia"/>
          <w:lang w:val="zh-CN"/>
        </w:rPr>
        <w:t>供应商在中标（成交）后，应将上述由信用承诺书替代的证明材料（一式叁份）加盖公</w:t>
      </w:r>
      <w:r>
        <w:rPr>
          <w:rFonts w:ascii="宋体" w:eastAsia="宋体" w:hAnsi="宋体" w:cs="宋体" w:hint="eastAsia"/>
          <w:lang w:val="zh-CN"/>
        </w:rPr>
        <w:t>章按采购文件要求胶装提交采购人或采购代理机构核验。经核验无误后，由采购人或采购代理机构发出中标（成交）通知书。</w:t>
      </w:r>
    </w:p>
    <w:p w14:paraId="777B1B7F" w14:textId="77777777" w:rsidR="0079033E" w:rsidRDefault="00E87249">
      <w:pPr>
        <w:rPr>
          <w:rFonts w:ascii="宋体" w:eastAsia="宋体" w:hAnsi="宋体" w:cs="宋体"/>
          <w:lang w:val="zh-CN"/>
        </w:rPr>
      </w:pPr>
      <w:r>
        <w:rPr>
          <w:rFonts w:ascii="宋体" w:eastAsia="宋体" w:hAnsi="宋体" w:cs="宋体" w:hint="eastAsia"/>
          <w:lang w:val="zh-CN"/>
        </w:rPr>
        <w:t>供应商涉及以下情形的，不适用信用承诺，仍须提供上述证明材料：</w:t>
      </w:r>
    </w:p>
    <w:p w14:paraId="78258383" w14:textId="77777777" w:rsidR="0079033E" w:rsidRDefault="00E87249">
      <w:pPr>
        <w:rPr>
          <w:rFonts w:ascii="宋体" w:eastAsia="宋体" w:hAnsi="宋体" w:cs="宋体"/>
          <w:lang w:val="zh-CN"/>
        </w:rPr>
      </w:pPr>
      <w:r>
        <w:rPr>
          <w:rFonts w:ascii="宋体" w:eastAsia="宋体" w:hAnsi="宋体" w:cs="宋体" w:hint="eastAsia"/>
          <w:lang w:val="zh-CN"/>
        </w:rPr>
        <w:t>（</w:t>
      </w:r>
      <w:r>
        <w:rPr>
          <w:rFonts w:ascii="宋体" w:eastAsia="宋体" w:hAnsi="宋体" w:cs="宋体" w:hint="eastAsia"/>
          <w:lang w:val="zh-CN"/>
        </w:rPr>
        <w:t>1</w:t>
      </w:r>
      <w:r>
        <w:rPr>
          <w:rFonts w:ascii="宋体" w:eastAsia="宋体" w:hAnsi="宋体" w:cs="宋体" w:hint="eastAsia"/>
          <w:lang w:val="zh-CN"/>
        </w:rPr>
        <w:t>）供应商被列入严重失信主体名单；</w:t>
      </w:r>
    </w:p>
    <w:p w14:paraId="3A187FA1" w14:textId="77777777" w:rsidR="0079033E" w:rsidRDefault="00E87249">
      <w:pPr>
        <w:rPr>
          <w:rFonts w:ascii="宋体" w:eastAsia="宋体" w:hAnsi="宋体" w:cs="宋体"/>
          <w:lang w:val="zh-CN"/>
        </w:rPr>
      </w:pPr>
      <w:r>
        <w:rPr>
          <w:rFonts w:ascii="宋体" w:eastAsia="宋体" w:hAnsi="宋体" w:cs="宋体" w:hint="eastAsia"/>
          <w:lang w:val="zh-CN"/>
        </w:rPr>
        <w:t>（</w:t>
      </w:r>
      <w:r>
        <w:rPr>
          <w:rFonts w:ascii="宋体" w:eastAsia="宋体" w:hAnsi="宋体" w:cs="宋体" w:hint="eastAsia"/>
          <w:lang w:val="zh-CN"/>
        </w:rPr>
        <w:t>2</w:t>
      </w:r>
      <w:r>
        <w:rPr>
          <w:rFonts w:ascii="宋体" w:eastAsia="宋体" w:hAnsi="宋体" w:cs="宋体" w:hint="eastAsia"/>
          <w:lang w:val="zh-CN"/>
        </w:rPr>
        <w:t>）被相关监管部门作出行政处罚且尚在处罚有效期内；</w:t>
      </w:r>
    </w:p>
    <w:p w14:paraId="1426AC93" w14:textId="77777777" w:rsidR="0079033E" w:rsidRDefault="00E87249">
      <w:pPr>
        <w:rPr>
          <w:rFonts w:ascii="宋体" w:eastAsia="宋体" w:hAnsi="宋体" w:cs="宋体"/>
          <w:lang w:val="zh-CN"/>
        </w:rPr>
      </w:pPr>
      <w:r>
        <w:rPr>
          <w:rFonts w:ascii="宋体" w:eastAsia="宋体" w:hAnsi="宋体" w:cs="宋体" w:hint="eastAsia"/>
          <w:lang w:val="zh-CN"/>
        </w:rPr>
        <w:t>（</w:t>
      </w:r>
      <w:r>
        <w:rPr>
          <w:rFonts w:ascii="宋体" w:eastAsia="宋体" w:hAnsi="宋体" w:cs="宋体" w:hint="eastAsia"/>
          <w:lang w:val="zh-CN"/>
        </w:rPr>
        <w:t>3</w:t>
      </w:r>
      <w:r>
        <w:rPr>
          <w:rFonts w:ascii="宋体" w:eastAsia="宋体" w:hAnsi="宋体" w:cs="宋体" w:hint="eastAsia"/>
          <w:lang w:val="zh-CN"/>
        </w:rPr>
        <w:t>）其他法律、行政法规规定的不适用信用承诺的情形。</w:t>
      </w:r>
    </w:p>
    <w:p w14:paraId="2DD44EF9" w14:textId="77777777" w:rsidR="0079033E" w:rsidRDefault="00E87249">
      <w:pPr>
        <w:ind w:firstLineChars="200" w:firstLine="420"/>
      </w:pPr>
      <w:r>
        <w:rPr>
          <w:rFonts w:ascii="宋体" w:eastAsia="宋体" w:hAnsi="宋体" w:cs="宋体" w:hint="eastAsia"/>
          <w:lang w:val="zh-CN"/>
        </w:rPr>
        <w:t>供应商对信用承诺内容的真实性、合法性、有效性负责。如作出虚假信用承诺，视同为“提供虚假材料谋取中标、成交”的违法行为。</w:t>
      </w:r>
    </w:p>
    <w:p w14:paraId="5B5104C4" w14:textId="77777777" w:rsidR="0079033E" w:rsidRDefault="00E87249">
      <w:pPr>
        <w:rPr>
          <w:lang w:val="zh-CN"/>
        </w:rPr>
      </w:pPr>
      <w:r>
        <w:rPr>
          <w:rFonts w:hint="eastAsia"/>
        </w:rPr>
        <w:t>5</w:t>
      </w:r>
      <w:r>
        <w:rPr>
          <w:rFonts w:hint="eastAsia"/>
          <w:lang w:val="zh-CN"/>
        </w:rPr>
        <w:t>.</w:t>
      </w:r>
      <w:r>
        <w:rPr>
          <w:rFonts w:hint="eastAsia"/>
          <w:lang w:val="zh-CN"/>
        </w:rPr>
        <w:t>本项目不收取投标保证金。</w:t>
      </w:r>
    </w:p>
    <w:p w14:paraId="0835EBDA" w14:textId="77777777" w:rsidR="0079033E" w:rsidRDefault="00E87249">
      <w:pPr>
        <w:rPr>
          <w:b/>
          <w:bCs/>
        </w:rPr>
      </w:pPr>
      <w:r>
        <w:rPr>
          <w:rFonts w:hint="eastAsia"/>
          <w:b/>
          <w:bCs/>
        </w:rPr>
        <w:t>八、凡对本次采购提出询问，请按以下方式联系</w:t>
      </w:r>
      <w:bookmarkEnd w:id="27"/>
      <w:bookmarkEnd w:id="28"/>
      <w:bookmarkEnd w:id="29"/>
      <w:bookmarkEnd w:id="30"/>
    </w:p>
    <w:p w14:paraId="3B4CD05C" w14:textId="77777777" w:rsidR="0079033E" w:rsidRDefault="00E87249">
      <w:bookmarkStart w:id="31" w:name="_Toc35393806"/>
      <w:bookmarkStart w:id="32" w:name="_Toc35393637"/>
      <w:bookmarkStart w:id="33" w:name="_Toc28359096"/>
      <w:bookmarkStart w:id="34" w:name="_Toc28359019"/>
      <w:r>
        <w:rPr>
          <w:rFonts w:hint="eastAsia"/>
        </w:rPr>
        <w:t>1.</w:t>
      </w:r>
      <w:r>
        <w:rPr>
          <w:rFonts w:hint="eastAsia"/>
        </w:rPr>
        <w:t>采购人信息</w:t>
      </w:r>
      <w:bookmarkEnd w:id="31"/>
      <w:bookmarkEnd w:id="32"/>
      <w:bookmarkEnd w:id="33"/>
      <w:bookmarkEnd w:id="34"/>
    </w:p>
    <w:p w14:paraId="7F67CB58" w14:textId="77777777" w:rsidR="0079033E" w:rsidRDefault="00E87249">
      <w:r>
        <w:rPr>
          <w:rFonts w:hint="eastAsia"/>
        </w:rPr>
        <w:t>名</w:t>
      </w:r>
      <w:r>
        <w:rPr>
          <w:rFonts w:hint="eastAsia"/>
        </w:rPr>
        <w:t xml:space="preserve">    </w:t>
      </w:r>
      <w:r>
        <w:rPr>
          <w:rFonts w:hint="eastAsia"/>
        </w:rPr>
        <w:t>称：</w:t>
      </w:r>
      <w:r>
        <w:rPr>
          <w:rFonts w:hint="eastAsia"/>
        </w:rPr>
        <w:t>南京市栖霞区人民法院</w:t>
      </w:r>
      <w:r>
        <w:rPr>
          <w:rFonts w:hint="eastAsia"/>
        </w:rPr>
        <w:t xml:space="preserve">　</w:t>
      </w:r>
    </w:p>
    <w:p w14:paraId="2E6D43E5" w14:textId="77777777" w:rsidR="0079033E" w:rsidRDefault="00E87249">
      <w:r>
        <w:rPr>
          <w:rFonts w:hint="eastAsia"/>
        </w:rPr>
        <w:t>地</w:t>
      </w:r>
      <w:r>
        <w:rPr>
          <w:rFonts w:hint="eastAsia"/>
        </w:rPr>
        <w:t xml:space="preserve">    </w:t>
      </w:r>
      <w:r>
        <w:rPr>
          <w:rFonts w:hint="eastAsia"/>
        </w:rPr>
        <w:t>址：</w:t>
      </w:r>
      <w:r>
        <w:rPr>
          <w:rFonts w:ascii="宋体" w:eastAsia="宋体" w:hAnsi="宋体" w:cs="宋体" w:hint="eastAsia"/>
          <w:bCs/>
          <w:snapToGrid w:val="0"/>
          <w:szCs w:val="21"/>
        </w:rPr>
        <w:t>南京市栖霞区尧佳路</w:t>
      </w:r>
      <w:r>
        <w:rPr>
          <w:rFonts w:ascii="宋体" w:eastAsia="宋体" w:hAnsi="宋体" w:cs="宋体" w:hint="eastAsia"/>
          <w:bCs/>
          <w:snapToGrid w:val="0"/>
          <w:szCs w:val="21"/>
        </w:rPr>
        <w:t>99</w:t>
      </w:r>
      <w:r>
        <w:rPr>
          <w:rFonts w:ascii="宋体" w:eastAsia="宋体" w:hAnsi="宋体" w:cs="宋体" w:hint="eastAsia"/>
          <w:bCs/>
          <w:snapToGrid w:val="0"/>
          <w:szCs w:val="21"/>
        </w:rPr>
        <w:t>号</w:t>
      </w:r>
      <w:r>
        <w:rPr>
          <w:rFonts w:hint="eastAsia"/>
        </w:rPr>
        <w:t xml:space="preserve">　</w:t>
      </w:r>
    </w:p>
    <w:p w14:paraId="4E7170B4" w14:textId="77777777" w:rsidR="0079033E" w:rsidRDefault="00E87249">
      <w:pPr>
        <w:rPr>
          <w:rFonts w:eastAsia="宋体"/>
        </w:rPr>
      </w:pPr>
      <w:r>
        <w:rPr>
          <w:rFonts w:hint="eastAsia"/>
        </w:rPr>
        <w:t>联系人：周主任</w:t>
      </w:r>
    </w:p>
    <w:p w14:paraId="623A8A00" w14:textId="77777777" w:rsidR="0079033E" w:rsidRDefault="00E87249">
      <w:r>
        <w:rPr>
          <w:rFonts w:hint="eastAsia"/>
        </w:rPr>
        <w:t>联系方式：</w:t>
      </w:r>
      <w:r>
        <w:rPr>
          <w:rFonts w:hint="eastAsia"/>
        </w:rPr>
        <w:t>025-</w:t>
      </w:r>
      <w:r>
        <w:rPr>
          <w:rFonts w:hint="eastAsia"/>
        </w:rPr>
        <w:t xml:space="preserve">83523707               </w:t>
      </w:r>
    </w:p>
    <w:p w14:paraId="044146DC" w14:textId="77777777" w:rsidR="0079033E" w:rsidRDefault="00E87249">
      <w:bookmarkStart w:id="35" w:name="_Toc35393638"/>
      <w:bookmarkStart w:id="36" w:name="_Toc28359097"/>
      <w:bookmarkStart w:id="37" w:name="_Toc28359020"/>
      <w:bookmarkStart w:id="38" w:name="_Toc35393807"/>
      <w:r>
        <w:rPr>
          <w:rFonts w:hint="eastAsia"/>
        </w:rPr>
        <w:t>2.</w:t>
      </w:r>
      <w:r>
        <w:rPr>
          <w:rFonts w:hint="eastAsia"/>
        </w:rPr>
        <w:t>采购代理机构信息</w:t>
      </w:r>
      <w:bookmarkEnd w:id="35"/>
      <w:bookmarkEnd w:id="36"/>
      <w:bookmarkEnd w:id="37"/>
      <w:bookmarkEnd w:id="38"/>
    </w:p>
    <w:p w14:paraId="27817CCD" w14:textId="77777777" w:rsidR="0079033E" w:rsidRDefault="00E87249">
      <w:r>
        <w:rPr>
          <w:rFonts w:hint="eastAsia"/>
        </w:rPr>
        <w:t>名</w:t>
      </w:r>
      <w:r>
        <w:rPr>
          <w:rFonts w:hint="eastAsia"/>
        </w:rPr>
        <w:t xml:space="preserve">    </w:t>
      </w:r>
      <w:r>
        <w:rPr>
          <w:rFonts w:hint="eastAsia"/>
        </w:rPr>
        <w:t>称：南京恒广工程管理有限公司</w:t>
      </w:r>
      <w:r>
        <w:rPr>
          <w:rFonts w:hint="eastAsia"/>
        </w:rPr>
        <w:t xml:space="preserve">     </w:t>
      </w:r>
      <w:r>
        <w:rPr>
          <w:rFonts w:hint="eastAsia"/>
        </w:rPr>
        <w:t xml:space="preserve">　　</w:t>
      </w:r>
    </w:p>
    <w:p w14:paraId="72455CEF" w14:textId="77777777" w:rsidR="0079033E" w:rsidRDefault="00E87249">
      <w:r>
        <w:rPr>
          <w:rFonts w:hint="eastAsia"/>
        </w:rPr>
        <w:t>地　　址：</w:t>
      </w:r>
      <w:r>
        <w:rPr>
          <w:rFonts w:hint="eastAsia"/>
          <w:lang w:val="zh-CN"/>
        </w:rPr>
        <w:t>南京市栖霞区马群街道紫东路</w:t>
      </w:r>
      <w:r>
        <w:rPr>
          <w:rFonts w:hint="eastAsia"/>
          <w:lang w:val="zh-CN"/>
        </w:rPr>
        <w:t>2</w:t>
      </w:r>
      <w:r>
        <w:rPr>
          <w:rFonts w:hint="eastAsia"/>
          <w:lang w:val="zh-CN"/>
        </w:rPr>
        <w:t>号紫东国际创意园</w:t>
      </w:r>
      <w:r>
        <w:rPr>
          <w:rFonts w:hint="eastAsia"/>
          <w:lang w:val="zh-CN"/>
        </w:rPr>
        <w:t>C14</w:t>
      </w:r>
      <w:r>
        <w:rPr>
          <w:rFonts w:hint="eastAsia"/>
          <w:lang w:val="zh-CN"/>
        </w:rPr>
        <w:t>栋</w:t>
      </w:r>
      <w:r>
        <w:rPr>
          <w:rFonts w:hint="eastAsia"/>
          <w:lang w:val="zh-CN"/>
        </w:rPr>
        <w:t>6</w:t>
      </w:r>
      <w:r>
        <w:rPr>
          <w:rFonts w:hint="eastAsia"/>
          <w:lang w:val="zh-CN"/>
        </w:rPr>
        <w:t>楼</w:t>
      </w:r>
      <w:r>
        <w:rPr>
          <w:rFonts w:hint="eastAsia"/>
        </w:rPr>
        <w:t xml:space="preserve">  </w:t>
      </w:r>
      <w:r>
        <w:rPr>
          <w:rFonts w:hint="eastAsia"/>
          <w:lang w:val="zh-CN"/>
        </w:rPr>
        <w:t xml:space="preserve">　</w:t>
      </w:r>
      <w:r>
        <w:rPr>
          <w:rFonts w:hint="eastAsia"/>
        </w:rPr>
        <w:t xml:space="preserve">　</w:t>
      </w:r>
      <w:r>
        <w:rPr>
          <w:rFonts w:hint="eastAsia"/>
        </w:rPr>
        <w:t xml:space="preserve">                </w:t>
      </w:r>
      <w:r>
        <w:rPr>
          <w:rFonts w:hint="eastAsia"/>
          <w:lang w:val="zh-CN"/>
        </w:rPr>
        <w:t xml:space="preserve">　</w:t>
      </w:r>
      <w:r>
        <w:rPr>
          <w:rFonts w:hint="eastAsia"/>
        </w:rPr>
        <w:t xml:space="preserve"> </w:t>
      </w:r>
      <w:r>
        <w:rPr>
          <w:rFonts w:hint="eastAsia"/>
        </w:rPr>
        <w:t xml:space="preserve">　</w:t>
      </w:r>
    </w:p>
    <w:p w14:paraId="2498E89E" w14:textId="77777777" w:rsidR="0079033E" w:rsidRDefault="00E87249">
      <w:pPr>
        <w:rPr>
          <w:rFonts w:eastAsia="宋体"/>
        </w:rPr>
      </w:pPr>
      <w:bookmarkStart w:id="39" w:name="_Toc28359098"/>
      <w:bookmarkStart w:id="40" w:name="_Toc35393639"/>
      <w:bookmarkStart w:id="41" w:name="_Toc35393808"/>
      <w:bookmarkStart w:id="42" w:name="_Toc28359021"/>
      <w:r>
        <w:rPr>
          <w:rFonts w:hint="eastAsia"/>
        </w:rPr>
        <w:t>联系人：陈晨</w:t>
      </w:r>
    </w:p>
    <w:p w14:paraId="315B852D" w14:textId="77777777" w:rsidR="0079033E" w:rsidRDefault="00E87249">
      <w:pPr>
        <w:rPr>
          <w:rFonts w:eastAsia="宋体"/>
        </w:rPr>
      </w:pPr>
      <w:r>
        <w:rPr>
          <w:rFonts w:hint="eastAsia"/>
        </w:rPr>
        <w:lastRenderedPageBreak/>
        <w:t>联系方式：</w:t>
      </w:r>
      <w:r>
        <w:rPr>
          <w:rFonts w:hint="eastAsia"/>
        </w:rPr>
        <w:t>13770576682</w:t>
      </w:r>
    </w:p>
    <w:p w14:paraId="32AD87A9" w14:textId="77777777" w:rsidR="0079033E" w:rsidRDefault="00E87249">
      <w:r>
        <w:rPr>
          <w:rFonts w:hint="eastAsia"/>
        </w:rPr>
        <w:t>3.</w:t>
      </w:r>
      <w:r>
        <w:rPr>
          <w:rFonts w:hint="eastAsia"/>
        </w:rPr>
        <w:t>项目联系方式</w:t>
      </w:r>
      <w:bookmarkEnd w:id="39"/>
      <w:bookmarkEnd w:id="40"/>
      <w:bookmarkEnd w:id="41"/>
      <w:bookmarkEnd w:id="42"/>
    </w:p>
    <w:p w14:paraId="4AF70EFD" w14:textId="77777777" w:rsidR="0079033E" w:rsidRDefault="00E87249">
      <w:r>
        <w:rPr>
          <w:rFonts w:hint="eastAsia"/>
        </w:rPr>
        <w:t>项目联系人：</w:t>
      </w:r>
      <w:r>
        <w:rPr>
          <w:rFonts w:hint="eastAsia"/>
        </w:rPr>
        <w:t>陈晨</w:t>
      </w:r>
      <w:r>
        <w:rPr>
          <w:rFonts w:hint="eastAsia"/>
        </w:rPr>
        <w:t xml:space="preserve">                        </w:t>
      </w:r>
    </w:p>
    <w:p w14:paraId="758BD6B5" w14:textId="77777777" w:rsidR="0079033E" w:rsidRDefault="00E87249">
      <w:pPr>
        <w:jc w:val="left"/>
        <w:rPr>
          <w:rFonts w:ascii="宋体" w:eastAsia="宋体" w:hAnsi="宋体" w:cs="宋体"/>
          <w:b/>
          <w:bCs/>
          <w:sz w:val="22"/>
          <w:szCs w:val="22"/>
        </w:rPr>
      </w:pPr>
      <w:r>
        <w:rPr>
          <w:rFonts w:hint="eastAsia"/>
        </w:rPr>
        <w:t xml:space="preserve">电　　</w:t>
      </w:r>
      <w:r>
        <w:rPr>
          <w:rFonts w:hint="eastAsia"/>
        </w:rPr>
        <w:t xml:space="preserve"> </w:t>
      </w:r>
      <w:r>
        <w:rPr>
          <w:rFonts w:hint="eastAsia"/>
        </w:rPr>
        <w:t>话：</w:t>
      </w:r>
      <w:r>
        <w:rPr>
          <w:rFonts w:hint="eastAsia"/>
        </w:rPr>
        <w:t>13770576682</w:t>
      </w:r>
    </w:p>
    <w:sectPr w:rsidR="007903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33E"/>
    <w:rsid w:val="00785D1B"/>
    <w:rsid w:val="0079033E"/>
    <w:rsid w:val="00E87249"/>
    <w:rsid w:val="02D05560"/>
    <w:rsid w:val="05CF7D50"/>
    <w:rsid w:val="17690E03"/>
    <w:rsid w:val="214F547C"/>
    <w:rsid w:val="274C0DA9"/>
    <w:rsid w:val="2B0A4B69"/>
    <w:rsid w:val="2C7D1A05"/>
    <w:rsid w:val="4447497A"/>
    <w:rsid w:val="473D0C28"/>
    <w:rsid w:val="478E09F7"/>
    <w:rsid w:val="4EFA0F67"/>
    <w:rsid w:val="5E3E6996"/>
    <w:rsid w:val="60502BD3"/>
    <w:rsid w:val="688906D1"/>
    <w:rsid w:val="70040A6D"/>
    <w:rsid w:val="73221F8B"/>
    <w:rsid w:val="73F13E37"/>
    <w:rsid w:val="74EE65C9"/>
    <w:rsid w:val="77344E49"/>
    <w:rsid w:val="7E4D7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4">
    <w:name w:val="heading 4"/>
    <w:basedOn w:val="a"/>
    <w:next w:val="a"/>
    <w:qFormat/>
    <w:pPr>
      <w:keepNext/>
      <w:keepLines/>
      <w:spacing w:before="120" w:after="120"/>
      <w:outlineLvl w:val="3"/>
    </w:pPr>
    <w:rPr>
      <w:rFonts w:ascii="Cambria" w:eastAsia="华文细黑" w:hAnsi="Cambria"/>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sz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4">
    <w:name w:val="heading 4"/>
    <w:basedOn w:val="a"/>
    <w:next w:val="a"/>
    <w:qFormat/>
    <w:pPr>
      <w:keepNext/>
      <w:keepLines/>
      <w:spacing w:before="120" w:after="120"/>
      <w:outlineLvl w:val="3"/>
    </w:pPr>
    <w:rPr>
      <w:rFonts w:ascii="Cambria" w:eastAsia="华文细黑" w:hAnsi="Cambria"/>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xuyut</dc:creator>
  <cp:lastModifiedBy>admin</cp:lastModifiedBy>
  <cp:revision>2</cp:revision>
  <dcterms:created xsi:type="dcterms:W3CDTF">2026-04-15T01:42:00Z</dcterms:created>
  <dcterms:modified xsi:type="dcterms:W3CDTF">2026-04-15T01:42:00Z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eyJoZGlkIjoiMmZjMTAzZmMzODA2YjNkMmQyZDQ1NmNmZDc1MTgxMWUiLCJ1c2VySWQiOiIyMjgzNDYzMjQifQ==</vt:lpwstr>
  </property>
  <property fmtid="{D5CDD505-2E9C-101B-9397-08002B2CF9AE}" pid="4" name="ICV">
    <vt:lpwstr>955443DA5F264D2781737C5B579A26D2_12</vt:lpwstr>
  </property>
</Properties>
</file>