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BB6D2">
      <w:pPr>
        <w:spacing w:line="540" w:lineRule="exact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附件</w:t>
      </w:r>
    </w:p>
    <w:p w14:paraId="7D9262B4">
      <w:pPr>
        <w:spacing w:afterLines="50" w:line="480" w:lineRule="exact"/>
        <w:jc w:val="center"/>
        <w:rPr>
          <w:rFonts w:ascii="Times New Roman" w:hAnsi="Times New Roman" w:eastAsia="方正小标宋简体" w:cs="Times New Roman"/>
          <w:kern w:val="2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栖霞区2025年民生实事项目建议征集表</w:t>
      </w:r>
    </w:p>
    <w:bookmarkEnd w:id="0"/>
    <w:tbl>
      <w:tblPr>
        <w:tblStyle w:val="4"/>
        <w:tblpPr w:leftFromText="180" w:rightFromText="180" w:vertAnchor="text" w:horzAnchor="margin" w:tblpY="9"/>
        <w:tblW w:w="8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2"/>
      </w:tblGrid>
      <w:tr w14:paraId="09A1D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3356D9B"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建议名称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AAF241A"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77CFC9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BB684B9"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建议类别</w:t>
            </w:r>
          </w:p>
          <w:p w14:paraId="3E331741"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（请勾选）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D6FD1C">
            <w:pPr>
              <w:spacing w:after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□就业创业  □社会保障  □住房保障</w:t>
            </w:r>
          </w:p>
          <w:p w14:paraId="60F228CF">
            <w:pPr>
              <w:spacing w:after="0"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7940C1DA">
            <w:pPr>
              <w:spacing w:after="0"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□政务服务  □文化教育  □医疗卫生</w:t>
            </w:r>
          </w:p>
          <w:p w14:paraId="0220713E">
            <w:pPr>
              <w:spacing w:after="0"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6C3AA5E">
            <w:pPr>
              <w:spacing w:after="0"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□养老健康  □公共安全  □公共交通</w:t>
            </w:r>
          </w:p>
          <w:p w14:paraId="454289F1">
            <w:pPr>
              <w:spacing w:after="0"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71B2953C">
            <w:pPr>
              <w:widowControl w:val="0"/>
              <w:spacing w:after="0" w:line="40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□环境整治  □其他</w:t>
            </w:r>
          </w:p>
        </w:tc>
      </w:tr>
      <w:tr w14:paraId="1630EA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EE21739">
            <w:pPr>
              <w:spacing w:after="0" w:line="5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建议内容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35D37A">
            <w:pPr>
              <w:widowControl w:val="0"/>
              <w:spacing w:after="0" w:line="54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6B3C260A">
      <w:pPr>
        <w:spacing w:after="0" w:line="320" w:lineRule="exact"/>
        <w:rPr>
          <w:rFonts w:ascii="Times New Roman" w:hAnsi="Times New Roman" w:eastAsia="楷体_GB2312" w:cs="Times New Roman"/>
          <w:color w:val="000000"/>
          <w:sz w:val="24"/>
          <w:szCs w:val="24"/>
        </w:rPr>
      </w:pPr>
      <w:r>
        <w:rPr>
          <w:rFonts w:ascii="Times New Roman" w:hAnsi="Times New Roman" w:eastAsia="楷体_GB2312" w:cs="Times New Roman"/>
          <w:color w:val="000000"/>
          <w:sz w:val="24"/>
          <w:szCs w:val="24"/>
        </w:rPr>
        <w:t>联系人：                           联系电话：</w:t>
      </w:r>
    </w:p>
    <w:p w14:paraId="146A5160">
      <w:pPr>
        <w:spacing w:after="0" w:line="440" w:lineRule="exact"/>
        <w:rPr>
          <w:rFonts w:ascii="Times New Roman" w:hAnsi="Times New Roman" w:eastAsia="楷体_GB2312" w:cs="Times New Roman"/>
          <w:color w:val="000000"/>
          <w:sz w:val="24"/>
        </w:rPr>
      </w:pPr>
    </w:p>
    <w:p w14:paraId="7F1C3275">
      <w:pPr>
        <w:spacing w:after="0" w:line="440" w:lineRule="exact"/>
        <w:rPr>
          <w:rFonts w:ascii="Times New Roman" w:hAnsi="Times New Roman" w:eastAsia="楷体_GB2312" w:cs="Times New Roman"/>
          <w:color w:val="000000"/>
          <w:sz w:val="24"/>
        </w:rPr>
      </w:pPr>
      <w:r>
        <w:rPr>
          <w:rFonts w:ascii="Times New Roman" w:hAnsi="Times New Roman" w:eastAsia="楷体_GB2312" w:cs="Times New Roman"/>
          <w:color w:val="000000"/>
          <w:sz w:val="24"/>
        </w:rPr>
        <w:t>填表说明：1.请一事一建议。</w:t>
      </w:r>
    </w:p>
    <w:p w14:paraId="610CD248">
      <w:pPr>
        <w:spacing w:after="0" w:line="440" w:lineRule="exact"/>
        <w:ind w:firstLine="1200" w:firstLineChars="500"/>
        <w:rPr>
          <w:rFonts w:ascii="Times New Roman" w:hAnsi="Times New Roman" w:eastAsia="楷体_GB2312" w:cs="Times New Roman"/>
          <w:color w:val="000000"/>
          <w:sz w:val="24"/>
        </w:rPr>
      </w:pPr>
      <w:r>
        <w:rPr>
          <w:rFonts w:ascii="Times New Roman" w:hAnsi="Times New Roman" w:eastAsia="楷体_GB2312" w:cs="Times New Roman"/>
          <w:color w:val="000000"/>
          <w:sz w:val="24"/>
        </w:rPr>
        <w:t>2.一建议一张表。</w:t>
      </w:r>
    </w:p>
    <w:p w14:paraId="0C58F84A"/>
    <w:sectPr>
      <w:footerReference r:id="rId4" w:type="default"/>
      <w:pgSz w:w="11906" w:h="16838"/>
      <w:pgMar w:top="2098" w:right="1587" w:bottom="1701" w:left="1587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D0C2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7BFA1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6BF7BFA1">
                    <w:pPr>
                      <w:pStyle w:val="2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25D02027"/>
    <w:rsid w:val="25D0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2024-09-27T03:06:00Z</dcterms:created>
  <dc:creator>张张</dc:creator>
  <cp:lastModifiedBy>张张</cp:lastModifiedBy>
  <dcterms:modified xsi:type="dcterms:W3CDTF">2024-09-27T03:07:22Z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E7EDBB6C7920421C9E4A4D488AA758BB_11</vt:lpwstr>
  </property>
</Properties>
</file>