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栖霞区2021市级农业专项资金（农业公共服务项目）验收情况公示</w:t>
      </w:r>
    </w:p>
    <w:p>
      <w:pPr>
        <w:spacing w:line="48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</w:t>
      </w:r>
      <w:r>
        <w:rPr>
          <w:rFonts w:hint="eastAsia" w:ascii="仿宋" w:hAnsi="仿宋" w:eastAsia="仿宋" w:cs="仿宋_GB2312"/>
          <w:sz w:val="32"/>
          <w:szCs w:val="32"/>
        </w:rPr>
        <w:t>《关于做好栖霞区2021年第三批市级农业专项资金项目工作及部分资金下达的通知》（宁栖农字〔2021〕113号）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文件要求，区农业农村局组织专家组于2</w:t>
      </w:r>
      <w:r>
        <w:rPr>
          <w:rFonts w:ascii="Times New Roman" w:hAnsi="Times New Roman" w:eastAsia="方正仿宋_GBK" w:cs="方正仿宋_GBK"/>
          <w:sz w:val="32"/>
          <w:szCs w:val="32"/>
        </w:rPr>
        <w:t>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年2月4日对</w:t>
      </w:r>
      <w:r>
        <w:rPr>
          <w:rFonts w:hint="eastAsia" w:ascii="仿宋" w:hAnsi="仿宋" w:eastAsia="仿宋" w:cs="仿宋_GB2312"/>
          <w:sz w:val="32"/>
          <w:szCs w:val="32"/>
        </w:rPr>
        <w:t>南京利华农业科技有限公司“农作物种质资源调查技术服务项目”进行验收评审，专家组经问询和讨论，认为该项目符合验收要求，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拟</w:t>
      </w:r>
      <w:r>
        <w:rPr>
          <w:rFonts w:hint="eastAsia" w:ascii="仿宋" w:hAnsi="仿宋" w:eastAsia="仿宋" w:cs="仿宋_GB2312"/>
          <w:sz w:val="32"/>
          <w:szCs w:val="32"/>
        </w:rPr>
        <w:t>同意验收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。通过局办公会研究，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建议通过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验收。</w:t>
      </w:r>
    </w:p>
    <w:p>
      <w:pPr>
        <w:spacing w:line="480" w:lineRule="exact"/>
        <w:ind w:firstLine="640" w:firstLineChars="200"/>
        <w:rPr>
          <w:rFonts w:ascii="Arial" w:hAnsi="Arial" w:eastAsia="微软雅黑" w:cs="Arial"/>
          <w:color w:val="111111"/>
          <w:kern w:val="0"/>
          <w:sz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现将拟验收情况予以公示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公示时间：2023年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2月15日——2月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1日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请以书面方式向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南京市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葛炎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>
      <w:pPr>
        <w:spacing w:line="4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拟验收项目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表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栖霞区农业农村局</w:t>
      </w:r>
    </w:p>
    <w:p>
      <w:pPr>
        <w:spacing w:line="480" w:lineRule="exact"/>
        <w:ind w:firstLine="5440" w:firstLineChars="1700"/>
        <w:rPr>
          <w:rFonts w:ascii="Times New Roman" w:hAnsi="Times New Roman" w:eastAsia="方正仿宋_GBK" w:cs="方正仿宋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拟验收项目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292" w:tblpY="506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14"/>
        <w:gridCol w:w="1985"/>
        <w:gridCol w:w="3402"/>
        <w:gridCol w:w="127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项目实施主体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总投资   （万元）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申请市级资金（万元）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8"/>
                <w:szCs w:val="28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农作物种质资源调查技术服务项目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南京利华农业科技有限公司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走访全区所有涉农街道、社区，累计出动调查队员63人次，行程750多公里；</w:t>
            </w:r>
          </w:p>
          <w:p>
            <w:pPr>
              <w:pStyle w:val="9"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召开座谈会12场次，走访群众117人次；采集到资源样本39份。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9.8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9.8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同意验收</w:t>
            </w:r>
          </w:p>
        </w:tc>
      </w:tr>
    </w:tbl>
    <w:p>
      <w:pPr>
        <w:spacing w:line="480" w:lineRule="exact"/>
        <w:rPr>
          <w:rFonts w:ascii="方正小标宋简体" w:hAnsi="Times New Roman" w:eastAsia="方正小标宋简体" w:cs="方正小标宋简体"/>
          <w:sz w:val="44"/>
          <w:szCs w:val="44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jkyNDIzMTdiNDUwZTgxMWQzYWYzMjZjNWNhNmIifQ=="/>
  </w:docVars>
  <w:rsids>
    <w:rsidRoot w:val="00155353"/>
    <w:rsid w:val="00015FDC"/>
    <w:rsid w:val="00155353"/>
    <w:rsid w:val="001A7CB1"/>
    <w:rsid w:val="001E50A4"/>
    <w:rsid w:val="00296FC2"/>
    <w:rsid w:val="002A09FE"/>
    <w:rsid w:val="00381F78"/>
    <w:rsid w:val="004E741B"/>
    <w:rsid w:val="00502665"/>
    <w:rsid w:val="0057724D"/>
    <w:rsid w:val="006A1124"/>
    <w:rsid w:val="0073715E"/>
    <w:rsid w:val="00892897"/>
    <w:rsid w:val="009A7C93"/>
    <w:rsid w:val="00B61A07"/>
    <w:rsid w:val="00B90DBE"/>
    <w:rsid w:val="00C74B4A"/>
    <w:rsid w:val="00D7763B"/>
    <w:rsid w:val="00E9762E"/>
    <w:rsid w:val="5A661A56"/>
    <w:rsid w:val="660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498</Characters>
  <Lines>4</Lines>
  <Paragraphs>1</Paragraphs>
  <TotalTime>1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2023-02-20T06:23:00Z</dcterms:created>
  <dc:creator>Lenovo</dc:creator>
  <cp:lastModifiedBy>张张</cp:lastModifiedBy>
  <dcterms:modified xsi:type="dcterms:W3CDTF">2023-02-20T07:58:40Z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9DF5A3117F3945E8901BE79AD8AD7127</vt:lpwstr>
  </property>
</Properties>
</file>