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37B3">
      <w:pPr>
        <w:pStyle w:val="3"/>
        <w:widowControl/>
        <w:spacing w:beforeAutospacing="0" w:after="900" w:afterAutospacing="0" w:line="630" w:lineRule="atLeast"/>
        <w:jc w:val="center"/>
        <w:rPr>
          <w:rFonts w:hint="default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南京市栖霞区规划协会</w:t>
      </w:r>
      <w:r>
        <w:rPr>
          <w:rFonts w:ascii="黑体" w:hAnsi="黑体" w:eastAsia="黑体" w:cs="黑体"/>
          <w:color w:val="000000"/>
          <w:sz w:val="44"/>
          <w:szCs w:val="44"/>
        </w:rPr>
        <w:t>等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</w:t>
      </w:r>
      <w:r>
        <w:rPr>
          <w:rFonts w:ascii="黑体" w:hAnsi="黑体" w:eastAsia="黑体" w:cs="黑体"/>
          <w:color w:val="000000"/>
          <w:sz w:val="44"/>
          <w:szCs w:val="44"/>
        </w:rPr>
        <w:t>家社会组织注销“简化清算程序”公示</w:t>
      </w:r>
    </w:p>
    <w:p w14:paraId="08674D94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ascii="宋体" w:hAnsi="宋体" w:eastAsia="宋体" w:cs="宋体"/>
          <w:color w:val="111111"/>
          <w:sz w:val="32"/>
          <w:szCs w:val="32"/>
        </w:rPr>
        <w:t>根据《民政部关于开展“僵尸型”社会组织专项整治行动的通知》（民发〔2021〕63号）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及</w:t>
      </w:r>
      <w:r>
        <w:rPr>
          <w:rFonts w:ascii="宋体" w:hAnsi="宋体" w:eastAsia="宋体" w:cs="宋体"/>
          <w:color w:val="111111"/>
          <w:sz w:val="32"/>
          <w:szCs w:val="32"/>
        </w:rPr>
        <w:t>《关于简化“僵尸型”社会组织注销登记有关程序的通知》（苏社管〔2021〕27号），</w:t>
      </w:r>
      <w:r>
        <w:rPr>
          <w:rFonts w:hint="eastAsia" w:ascii="宋体" w:hAnsi="宋体" w:eastAsia="宋体" w:cs="宋体"/>
          <w:color w:val="111111"/>
          <w:sz w:val="32"/>
          <w:szCs w:val="32"/>
          <w:lang w:eastAsia="zh-CN"/>
        </w:rPr>
        <w:t>南京市栖霞区规划协会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等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家社会组织</w:t>
      </w:r>
      <w:r>
        <w:rPr>
          <w:rFonts w:ascii="宋体" w:hAnsi="宋体" w:eastAsia="宋体" w:cs="宋体"/>
          <w:color w:val="111111"/>
          <w:sz w:val="32"/>
          <w:szCs w:val="32"/>
        </w:rPr>
        <w:t>提出简化清算程序申请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，并经业务主管单位核实，现予以公示。</w:t>
      </w:r>
    </w:p>
    <w:p w14:paraId="38A8F24E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公示期自公告发布之日起20个工作日（20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日至20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 xml:space="preserve">25 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日）。</w:t>
      </w:r>
    </w:p>
    <w:p w14:paraId="43E07441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公示期满若无异议，将按程序予以注销。</w:t>
      </w:r>
    </w:p>
    <w:p w14:paraId="217E61A0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如有异议，请于公示期内以书面形式向栖霞区数据局提出。以单位名义提出的，须加盖单位公章；以个人名义提出的，须写明联系方式并签名。</w:t>
      </w:r>
    </w:p>
    <w:p w14:paraId="2278AD41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联系电话：025-68732183</w:t>
      </w:r>
    </w:p>
    <w:p w14:paraId="6CA877CC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电子信箱：</w:t>
      </w:r>
      <w:r>
        <w:fldChar w:fldCharType="begin"/>
      </w:r>
      <w:r>
        <w:instrText xml:space="preserve"> HYPERLINK "mailto:4327796@qq.com"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color w:val="111111"/>
          <w:sz w:val="32"/>
          <w:szCs w:val="32"/>
        </w:rPr>
        <w:t>4327796@qq.com</w:t>
      </w:r>
      <w:r>
        <w:rPr>
          <w:rStyle w:val="10"/>
          <w:rFonts w:hint="eastAsia" w:ascii="宋体" w:hAnsi="宋体" w:eastAsia="宋体" w:cs="宋体"/>
          <w:color w:val="111111"/>
          <w:sz w:val="32"/>
          <w:szCs w:val="32"/>
        </w:rPr>
        <w:fldChar w:fldCharType="end"/>
      </w:r>
    </w:p>
    <w:p w14:paraId="27B31DC5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联系地址：栖霞区数据局行政审批科（栖霞区文苑路118号仙林商务中心2809室）</w:t>
      </w:r>
    </w:p>
    <w:p w14:paraId="567E1A8E">
      <w:pPr>
        <w:pStyle w:val="6"/>
        <w:widowControl/>
        <w:spacing w:beforeAutospacing="0" w:afterAutospacing="0" w:line="368" w:lineRule="atLeast"/>
        <w:ind w:firstLine="640" w:firstLineChars="200"/>
        <w:rPr>
          <w:rFonts w:ascii="仿宋" w:hAnsi="仿宋" w:eastAsia="仿宋" w:cs="仿宋"/>
          <w:color w:val="595959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附件：申请“简化清算程序”社会组织名单</w:t>
      </w:r>
    </w:p>
    <w:p w14:paraId="1C92DBB0">
      <w:pPr>
        <w:pStyle w:val="6"/>
        <w:widowControl/>
        <w:spacing w:beforeAutospacing="0" w:afterAutospacing="0" w:line="368" w:lineRule="atLeast"/>
        <w:ind w:firstLine="420"/>
        <w:jc w:val="right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南京市栖霞区数据局</w:t>
      </w:r>
    </w:p>
    <w:p w14:paraId="437FFD8F">
      <w:pPr>
        <w:pStyle w:val="6"/>
        <w:widowControl/>
        <w:wordWrap w:val="0"/>
        <w:spacing w:beforeAutospacing="0" w:afterAutospacing="0" w:line="368" w:lineRule="atLeast"/>
        <w:ind w:firstLine="420"/>
        <w:jc w:val="right"/>
        <w:rPr>
          <w:rFonts w:ascii="Arial" w:hAnsi="Arial" w:eastAsia="宋体" w:cs="Arial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20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 xml:space="preserve">25 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 xml:space="preserve">5 </w:t>
      </w:r>
      <w:bookmarkStart w:id="0" w:name="_GoBack"/>
      <w:bookmarkEnd w:id="0"/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 xml:space="preserve">7 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</w:t>
      </w:r>
    </w:p>
    <w:p w14:paraId="73FB6F5F">
      <w:pPr>
        <w:pStyle w:val="6"/>
        <w:widowControl/>
        <w:spacing w:beforeAutospacing="0" w:afterAutospacing="0" w:line="368" w:lineRule="atLeast"/>
        <w:ind w:firstLine="643" w:firstLineChars="200"/>
        <w:jc w:val="center"/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</w:pPr>
    </w:p>
    <w:p w14:paraId="63496A01">
      <w:pPr>
        <w:pStyle w:val="6"/>
        <w:widowControl/>
        <w:spacing w:beforeAutospacing="0" w:afterAutospacing="0" w:line="368" w:lineRule="atLeast"/>
        <w:ind w:firstLine="643" w:firstLineChars="200"/>
        <w:jc w:val="center"/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  <w:t>申请“简化清算程序”社会组织名单</w:t>
      </w:r>
    </w:p>
    <w:tbl>
      <w:tblPr>
        <w:tblStyle w:val="8"/>
        <w:tblW w:w="9412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12"/>
        <w:gridCol w:w="1957"/>
        <w:gridCol w:w="1668"/>
      </w:tblGrid>
      <w:tr w14:paraId="43F4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ECCAF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12" w:type="dxa"/>
          </w:tcPr>
          <w:p w14:paraId="221BD447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7" w:type="dxa"/>
          </w:tcPr>
          <w:p w14:paraId="24806EC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668" w:type="dxa"/>
          </w:tcPr>
          <w:p w14:paraId="585D027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社会组织类型</w:t>
            </w:r>
          </w:p>
        </w:tc>
      </w:tr>
      <w:tr w14:paraId="6019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A734A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12" w:type="dxa"/>
          </w:tcPr>
          <w:p w14:paraId="366263D7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南京市栖霞区规划协会</w:t>
            </w:r>
          </w:p>
        </w:tc>
        <w:tc>
          <w:tcPr>
            <w:tcW w:w="1957" w:type="dxa"/>
          </w:tcPr>
          <w:p w14:paraId="27337EC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51320113MJ57182648</w:t>
            </w:r>
          </w:p>
        </w:tc>
        <w:tc>
          <w:tcPr>
            <w:tcW w:w="1668" w:type="dxa"/>
          </w:tcPr>
          <w:p w14:paraId="0DD8380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</w:tc>
      </w:tr>
      <w:tr w14:paraId="2E06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BE130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12" w:type="dxa"/>
            <w:vAlign w:val="top"/>
          </w:tcPr>
          <w:p w14:paraId="3835C68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南京市栖霞区西岗街道三点半课堂</w:t>
            </w:r>
          </w:p>
        </w:tc>
        <w:tc>
          <w:tcPr>
            <w:tcW w:w="1957" w:type="dxa"/>
            <w:vAlign w:val="top"/>
          </w:tcPr>
          <w:p w14:paraId="481B2E8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52320113MJ57234934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524CFBE0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</w:tbl>
    <w:p w14:paraId="165AE9E2">
      <w:pPr>
        <w:pStyle w:val="6"/>
        <w:widowControl/>
        <w:spacing w:beforeAutospacing="0" w:afterAutospacing="0" w:line="368" w:lineRule="atLeast"/>
        <w:ind w:firstLine="420"/>
        <w:jc w:val="center"/>
        <w:rPr>
          <w:rFonts w:ascii="仿宋" w:hAnsi="仿宋" w:eastAsia="仿宋" w:cs="仿宋"/>
          <w:color w:val="595959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WIwNWJlZjZkZmE2YjY3MjI5YjRkYWQ1NDhmZTMifQ=="/>
  </w:docVars>
  <w:rsids>
    <w:rsidRoot w:val="00B91C07"/>
    <w:rsid w:val="004E0E05"/>
    <w:rsid w:val="00B91C07"/>
    <w:rsid w:val="03AD7F53"/>
    <w:rsid w:val="094C3F8A"/>
    <w:rsid w:val="146A74A8"/>
    <w:rsid w:val="205E6EDD"/>
    <w:rsid w:val="27D865EB"/>
    <w:rsid w:val="35AF25CE"/>
    <w:rsid w:val="35E0200B"/>
    <w:rsid w:val="3C0E149F"/>
    <w:rsid w:val="419660CA"/>
    <w:rsid w:val="42721A93"/>
    <w:rsid w:val="46D142A1"/>
    <w:rsid w:val="4CD52626"/>
    <w:rsid w:val="4FE95D97"/>
    <w:rsid w:val="63600195"/>
    <w:rsid w:val="66AB6AB4"/>
    <w:rsid w:val="6D4D70B1"/>
    <w:rsid w:val="73A10537"/>
    <w:rsid w:val="78550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411</Words>
  <Characters>486</Characters>
  <Lines>3</Lines>
  <Paragraphs>2</Paragraphs>
  <TotalTime>7</TotalTime>
  <ScaleCrop>false</ScaleCrop>
  <LinksUpToDate>false</LinksUpToDate>
  <CharactersWithSpaces>504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2024-07-05T02:31:00Z</dcterms:created>
  <dc:creator>Administrator</dc:creator>
  <cp:lastModifiedBy>行政审批局</cp:lastModifiedBy>
  <cp:lastPrinted>2024-07-05T03:18:00Z</cp:lastPrinted>
  <dcterms:modified xsi:type="dcterms:W3CDTF">2025-05-06T03:08:10Z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0329120ECB0944A1A14138312C270A36_13</vt:lpwstr>
  </property>
  <property fmtid="{D5CDD505-2E9C-101B-9397-08002B2CF9AE}" pid="4" name="KSOTemplateDocerSaveRecord">
    <vt:lpwstr>eyJoZGlkIjoiY2JmYWIwNWJlZjZkZmE2YjY3MjI5YjRkYWQ1NDhmZTMiLCJ1c2VySWQiOiIzMjk2ODg1NDIifQ==</vt:lpwstr>
  </property>
</Properties>
</file>